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BB" w:rsidRPr="004A5EF6" w:rsidRDefault="00DE7639" w:rsidP="00F6154E">
      <w:pPr>
        <w:ind w:hanging="709"/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4B80F3F" wp14:editId="442DACDE">
            <wp:extent cx="9439275" cy="6134100"/>
            <wp:effectExtent l="19050" t="0" r="9525" b="0"/>
            <wp:docPr id="15" name="Рисунок 11" descr="Описание: Описание: C:\Documents and Settings\Салагуб\Мои документы\Downloads\f2dab47f2715e76a24b217fc97a68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C:\Documents and Settings\Салагуб\Мои документы\Downloads\f2dab47f2715e76a24b217fc97a68ed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93" t="923" r="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0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584835</wp:posOffset>
                </wp:positionV>
                <wp:extent cx="8029575" cy="49911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29575" cy="4991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7C29" w:rsidRDefault="008C7C29" w:rsidP="00D532B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555230" cy="478917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5230" cy="4789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42.3pt;margin-top:46.05pt;width:632.25pt;height:39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" filled="f" stroked="f" strokeweight="2pt">
                <v:path arrowok="t"/>
                <v:textbox>
                  <w:txbxContent>
                    <w:p w:rsidR="008C7C29" w:rsidRDefault="008C7C29" w:rsidP="00D532B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555230" cy="478917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5230" cy="4789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75405" w:rsidRPr="004A5EF6" w:rsidRDefault="00C75405" w:rsidP="00CC17D7">
      <w:pPr>
        <w:spacing w:line="240" w:lineRule="auto"/>
        <w:rPr>
          <w:rFonts w:ascii="Times New Roman" w:hAnsi="Times New Roman"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b/>
          <w:caps/>
          <w:sz w:val="26"/>
          <w:szCs w:val="26"/>
          <w:lang w:val="uk-UA" w:eastAsia="uk-UA"/>
        </w:rPr>
        <w:lastRenderedPageBreak/>
        <w:t xml:space="preserve">ВСТУП. </w:t>
      </w:r>
      <w:r w:rsidRPr="004A5EF6">
        <w:rPr>
          <w:rFonts w:ascii="Times New Roman" w:hAnsi="Times New Roman"/>
          <w:caps/>
          <w:sz w:val="26"/>
          <w:szCs w:val="26"/>
          <w:lang w:val="uk-UA" w:eastAsia="uk-UA"/>
        </w:rPr>
        <w:t>ПРІОРИТЕТНІ НАПРЯМИ ДІЯЛЬНОСТІ МЕТОДИЧНОГО КАБІНЕТУ ВІДДІЛУ ОСВІТИ НА 201</w:t>
      </w:r>
      <w:r w:rsidR="00096F3E">
        <w:rPr>
          <w:rFonts w:ascii="Times New Roman" w:hAnsi="Times New Roman"/>
          <w:caps/>
          <w:sz w:val="26"/>
          <w:szCs w:val="26"/>
          <w:lang w:val="uk-UA" w:eastAsia="uk-UA"/>
        </w:rPr>
        <w:t>9</w:t>
      </w:r>
      <w:r w:rsidRPr="004A5EF6">
        <w:rPr>
          <w:rFonts w:ascii="Times New Roman" w:hAnsi="Times New Roman"/>
          <w:caps/>
          <w:sz w:val="26"/>
          <w:szCs w:val="26"/>
          <w:lang w:val="uk-UA" w:eastAsia="uk-UA"/>
        </w:rPr>
        <w:t>-20</w:t>
      </w:r>
      <w:r w:rsidR="00096F3E">
        <w:rPr>
          <w:rFonts w:ascii="Times New Roman" w:hAnsi="Times New Roman"/>
          <w:caps/>
          <w:sz w:val="26"/>
          <w:szCs w:val="26"/>
          <w:lang w:val="uk-UA" w:eastAsia="uk-UA"/>
        </w:rPr>
        <w:t>20</w:t>
      </w:r>
      <w:r w:rsidRPr="004A5EF6">
        <w:rPr>
          <w:rFonts w:ascii="Times New Roman" w:hAnsi="Times New Roman"/>
          <w:caps/>
          <w:sz w:val="26"/>
          <w:szCs w:val="26"/>
          <w:lang w:val="uk-UA" w:eastAsia="uk-UA"/>
        </w:rPr>
        <w:t xml:space="preserve"> Н.Р</w:t>
      </w:r>
      <w:r w:rsidR="002B4DA6" w:rsidRPr="004A5EF6">
        <w:rPr>
          <w:rFonts w:ascii="Times New Roman" w:hAnsi="Times New Roman"/>
          <w:caps/>
          <w:sz w:val="26"/>
          <w:szCs w:val="26"/>
          <w:lang w:val="uk-UA" w:eastAsia="uk-UA"/>
        </w:rPr>
        <w:t>……………</w:t>
      </w:r>
      <w:r w:rsidR="00FD7085" w:rsidRPr="004A5EF6">
        <w:rPr>
          <w:rFonts w:ascii="Times New Roman" w:hAnsi="Times New Roman"/>
          <w:caps/>
          <w:sz w:val="26"/>
          <w:szCs w:val="26"/>
          <w:lang w:val="uk-UA" w:eastAsia="uk-UA"/>
        </w:rPr>
        <w:t>.</w:t>
      </w:r>
      <w:r w:rsidR="002B4DA6" w:rsidRPr="004A5EF6">
        <w:rPr>
          <w:rFonts w:ascii="Times New Roman" w:hAnsi="Times New Roman"/>
          <w:caps/>
          <w:sz w:val="26"/>
          <w:szCs w:val="26"/>
          <w:lang w:val="uk-UA" w:eastAsia="uk-UA"/>
        </w:rPr>
        <w:t>…</w:t>
      </w:r>
      <w:r w:rsidR="00B76BCB" w:rsidRPr="004A5EF6">
        <w:rPr>
          <w:rFonts w:ascii="Times New Roman" w:hAnsi="Times New Roman"/>
          <w:caps/>
          <w:sz w:val="26"/>
          <w:szCs w:val="26"/>
          <w:lang w:val="uk-UA" w:eastAsia="uk-UA"/>
        </w:rPr>
        <w:t>3</w:t>
      </w:r>
    </w:p>
    <w:p w:rsidR="00C75405" w:rsidRPr="004A5EF6" w:rsidRDefault="00C75405" w:rsidP="00CC17D7">
      <w:pPr>
        <w:spacing w:line="240" w:lineRule="auto"/>
        <w:rPr>
          <w:rFonts w:ascii="Times New Roman" w:hAnsi="Times New Roman"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b/>
          <w:caps/>
          <w:sz w:val="26"/>
          <w:szCs w:val="26"/>
          <w:lang w:val="uk-UA" w:eastAsia="uk-UA"/>
        </w:rPr>
        <w:t>розділ і.</w:t>
      </w:r>
      <w:r w:rsidRPr="004A5EF6">
        <w:rPr>
          <w:rFonts w:ascii="Times New Roman" w:hAnsi="Times New Roman"/>
          <w:caps/>
          <w:sz w:val="26"/>
          <w:szCs w:val="26"/>
          <w:lang w:val="uk-UA" w:eastAsia="uk-UA"/>
        </w:rPr>
        <w:t xml:space="preserve"> </w:t>
      </w:r>
      <w:r w:rsidR="007E00E0" w:rsidRPr="004A5EF6">
        <w:rPr>
          <w:rFonts w:ascii="Times New Roman" w:hAnsi="Times New Roman"/>
          <w:caps/>
          <w:sz w:val="26"/>
          <w:szCs w:val="26"/>
          <w:lang w:val="uk-UA" w:eastAsia="uk-UA"/>
        </w:rPr>
        <w:t xml:space="preserve">АНАЛІЗ  </w:t>
      </w:r>
      <w:r w:rsidR="000A74D7" w:rsidRPr="004A5EF6">
        <w:rPr>
          <w:rFonts w:ascii="Times New Roman" w:hAnsi="Times New Roman"/>
          <w:caps/>
          <w:sz w:val="26"/>
          <w:szCs w:val="26"/>
          <w:lang w:val="uk-UA" w:eastAsia="uk-UA"/>
        </w:rPr>
        <w:t>роботи методичного кабінету за 201</w:t>
      </w:r>
      <w:r w:rsidR="00096F3E">
        <w:rPr>
          <w:rFonts w:ascii="Times New Roman" w:hAnsi="Times New Roman"/>
          <w:caps/>
          <w:sz w:val="26"/>
          <w:szCs w:val="26"/>
          <w:lang w:val="uk-UA" w:eastAsia="uk-UA"/>
        </w:rPr>
        <w:t>8</w:t>
      </w:r>
      <w:r w:rsidR="000A74D7" w:rsidRPr="004A5EF6">
        <w:rPr>
          <w:rFonts w:ascii="Times New Roman" w:hAnsi="Times New Roman"/>
          <w:caps/>
          <w:sz w:val="26"/>
          <w:szCs w:val="26"/>
          <w:lang w:val="uk-UA" w:eastAsia="uk-UA"/>
        </w:rPr>
        <w:t>-201</w:t>
      </w:r>
      <w:r w:rsidR="00096F3E">
        <w:rPr>
          <w:rFonts w:ascii="Times New Roman" w:hAnsi="Times New Roman"/>
          <w:caps/>
          <w:sz w:val="26"/>
          <w:szCs w:val="26"/>
          <w:lang w:val="uk-UA" w:eastAsia="uk-UA"/>
        </w:rPr>
        <w:t>9</w:t>
      </w:r>
      <w:r w:rsidR="000A74D7" w:rsidRPr="004A5EF6">
        <w:rPr>
          <w:rFonts w:ascii="Times New Roman" w:hAnsi="Times New Roman"/>
          <w:caps/>
          <w:sz w:val="26"/>
          <w:szCs w:val="26"/>
          <w:lang w:val="uk-UA" w:eastAsia="uk-UA"/>
        </w:rPr>
        <w:t xml:space="preserve"> Н.Р</w:t>
      </w:r>
      <w:r w:rsidR="002F5626" w:rsidRPr="004A5EF6">
        <w:rPr>
          <w:rFonts w:ascii="Times New Roman" w:hAnsi="Times New Roman"/>
          <w:caps/>
          <w:sz w:val="26"/>
          <w:szCs w:val="26"/>
          <w:lang w:val="uk-UA" w:eastAsia="uk-UA"/>
        </w:rPr>
        <w:t>……………………………………………………</w:t>
      </w:r>
      <w:r w:rsidR="008B73A9" w:rsidRPr="004A5EF6">
        <w:rPr>
          <w:rFonts w:ascii="Times New Roman" w:hAnsi="Times New Roman"/>
          <w:caps/>
          <w:sz w:val="26"/>
          <w:szCs w:val="26"/>
          <w:lang w:val="uk-UA" w:eastAsia="uk-UA"/>
        </w:rPr>
        <w:t>…</w:t>
      </w:r>
      <w:r w:rsidR="002B4DA6" w:rsidRPr="004A5EF6">
        <w:rPr>
          <w:rFonts w:ascii="Times New Roman" w:hAnsi="Times New Roman"/>
          <w:caps/>
          <w:sz w:val="26"/>
          <w:szCs w:val="26"/>
          <w:lang w:val="uk-UA" w:eastAsia="uk-UA"/>
        </w:rPr>
        <w:t>……</w:t>
      </w:r>
      <w:r w:rsidR="00FD7085" w:rsidRPr="004A5EF6">
        <w:rPr>
          <w:rFonts w:ascii="Times New Roman" w:hAnsi="Times New Roman"/>
          <w:caps/>
          <w:sz w:val="26"/>
          <w:szCs w:val="26"/>
          <w:lang w:val="uk-UA" w:eastAsia="uk-UA"/>
        </w:rPr>
        <w:t>.</w:t>
      </w:r>
      <w:r w:rsidR="00D14C21">
        <w:rPr>
          <w:rFonts w:ascii="Times New Roman" w:hAnsi="Times New Roman"/>
          <w:caps/>
          <w:sz w:val="26"/>
          <w:szCs w:val="26"/>
          <w:lang w:val="uk-UA" w:eastAsia="uk-UA"/>
        </w:rPr>
        <w:t>..</w:t>
      </w:r>
      <w:r w:rsidR="00DC7D6C" w:rsidRPr="004A5EF6">
        <w:rPr>
          <w:rFonts w:ascii="Times New Roman" w:hAnsi="Times New Roman"/>
          <w:caps/>
          <w:sz w:val="26"/>
          <w:szCs w:val="26"/>
          <w:lang w:val="uk-UA" w:eastAsia="uk-UA"/>
        </w:rPr>
        <w:t>.</w:t>
      </w:r>
      <w:r w:rsidR="00E87DD0">
        <w:rPr>
          <w:rFonts w:ascii="Times New Roman" w:hAnsi="Times New Roman"/>
          <w:caps/>
          <w:sz w:val="26"/>
          <w:szCs w:val="26"/>
          <w:lang w:val="uk-UA" w:eastAsia="uk-UA"/>
        </w:rPr>
        <w:t>4</w:t>
      </w:r>
    </w:p>
    <w:p w:rsidR="00B0672F" w:rsidRPr="004A5EF6" w:rsidRDefault="00B0672F" w:rsidP="00CC17D7">
      <w:pPr>
        <w:spacing w:line="240" w:lineRule="auto"/>
        <w:rPr>
          <w:rFonts w:ascii="Times New Roman" w:hAnsi="Times New Roman"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b/>
          <w:caps/>
          <w:sz w:val="26"/>
          <w:szCs w:val="26"/>
          <w:lang w:val="uk-UA" w:eastAsia="uk-UA"/>
        </w:rPr>
        <w:t>РОЗДІЛ і</w:t>
      </w:r>
      <w:r w:rsidR="00765DC6" w:rsidRPr="004A5EF6">
        <w:rPr>
          <w:rFonts w:ascii="Times New Roman" w:hAnsi="Times New Roman"/>
          <w:b/>
          <w:caps/>
          <w:sz w:val="26"/>
          <w:szCs w:val="26"/>
          <w:lang w:val="uk-UA" w:eastAsia="uk-UA"/>
        </w:rPr>
        <w:t>і</w:t>
      </w:r>
      <w:r w:rsidRPr="004A5EF6">
        <w:rPr>
          <w:rFonts w:ascii="Times New Roman" w:hAnsi="Times New Roman"/>
          <w:b/>
          <w:caps/>
          <w:sz w:val="26"/>
          <w:szCs w:val="26"/>
          <w:lang w:val="uk-UA" w:eastAsia="uk-UA"/>
        </w:rPr>
        <w:t>.</w:t>
      </w:r>
      <w:r w:rsidRPr="004A5EF6">
        <w:rPr>
          <w:rFonts w:ascii="Times New Roman" w:hAnsi="Times New Roman"/>
          <w:caps/>
          <w:sz w:val="26"/>
          <w:szCs w:val="26"/>
          <w:lang w:val="uk-UA" w:eastAsia="uk-UA"/>
        </w:rPr>
        <w:t xml:space="preserve"> </w:t>
      </w:r>
      <w:r w:rsidR="00C75405" w:rsidRPr="004A5EF6">
        <w:rPr>
          <w:rFonts w:ascii="Times New Roman" w:hAnsi="Times New Roman"/>
          <w:caps/>
          <w:sz w:val="26"/>
          <w:szCs w:val="26"/>
          <w:lang w:val="uk-UA" w:eastAsia="uk-UA"/>
        </w:rPr>
        <w:t>організаційно-управлінська діяльність</w:t>
      </w:r>
      <w:r w:rsidR="008B73A9" w:rsidRPr="004A5EF6">
        <w:rPr>
          <w:rFonts w:ascii="Times New Roman" w:hAnsi="Times New Roman"/>
          <w:caps/>
          <w:sz w:val="26"/>
          <w:szCs w:val="26"/>
          <w:lang w:val="uk-UA" w:eastAsia="uk-UA"/>
        </w:rPr>
        <w:t>………………………………………………………….…………</w:t>
      </w:r>
      <w:r w:rsidR="002B4DA6" w:rsidRPr="004A5EF6">
        <w:rPr>
          <w:rFonts w:ascii="Times New Roman" w:hAnsi="Times New Roman"/>
          <w:caps/>
          <w:sz w:val="26"/>
          <w:szCs w:val="26"/>
          <w:lang w:val="uk-UA" w:eastAsia="uk-UA"/>
        </w:rPr>
        <w:t>.</w:t>
      </w:r>
      <w:r w:rsidR="008B73A9" w:rsidRPr="004A5EF6">
        <w:rPr>
          <w:rFonts w:ascii="Times New Roman" w:hAnsi="Times New Roman"/>
          <w:caps/>
          <w:sz w:val="26"/>
          <w:szCs w:val="26"/>
          <w:lang w:val="uk-UA" w:eastAsia="uk-UA"/>
        </w:rPr>
        <w:t>…</w:t>
      </w:r>
      <w:r w:rsidR="002B4DA6" w:rsidRPr="004A5EF6">
        <w:rPr>
          <w:rFonts w:ascii="Times New Roman" w:hAnsi="Times New Roman"/>
          <w:caps/>
          <w:sz w:val="26"/>
          <w:szCs w:val="26"/>
          <w:lang w:val="uk-UA" w:eastAsia="uk-UA"/>
        </w:rPr>
        <w:t>…</w:t>
      </w:r>
      <w:r w:rsidR="00FD7085" w:rsidRPr="004A5EF6">
        <w:rPr>
          <w:rFonts w:ascii="Times New Roman" w:hAnsi="Times New Roman"/>
          <w:caps/>
          <w:sz w:val="26"/>
          <w:szCs w:val="26"/>
          <w:lang w:val="uk-UA" w:eastAsia="uk-UA"/>
        </w:rPr>
        <w:t>.</w:t>
      </w:r>
      <w:r w:rsidR="002B4DA6" w:rsidRPr="004A5EF6">
        <w:rPr>
          <w:rFonts w:ascii="Times New Roman" w:hAnsi="Times New Roman"/>
          <w:caps/>
          <w:sz w:val="26"/>
          <w:szCs w:val="26"/>
          <w:lang w:val="uk-UA" w:eastAsia="uk-UA"/>
        </w:rPr>
        <w:t>….</w:t>
      </w:r>
      <w:r w:rsidR="00DC7D6C" w:rsidRPr="004A5EF6">
        <w:rPr>
          <w:rFonts w:ascii="Times New Roman" w:hAnsi="Times New Roman"/>
          <w:caps/>
          <w:sz w:val="26"/>
          <w:szCs w:val="26"/>
          <w:lang w:val="uk-UA" w:eastAsia="uk-UA"/>
        </w:rPr>
        <w:t>.</w:t>
      </w:r>
      <w:r w:rsidR="0076132B">
        <w:rPr>
          <w:rFonts w:ascii="Times New Roman" w:hAnsi="Times New Roman"/>
          <w:caps/>
          <w:sz w:val="26"/>
          <w:szCs w:val="26"/>
          <w:lang w:val="uk-UA" w:eastAsia="uk-UA"/>
        </w:rPr>
        <w:t>2</w:t>
      </w:r>
      <w:r w:rsidR="00CC17D7">
        <w:rPr>
          <w:rFonts w:ascii="Times New Roman" w:hAnsi="Times New Roman"/>
          <w:caps/>
          <w:sz w:val="26"/>
          <w:szCs w:val="26"/>
          <w:lang w:val="uk-UA" w:eastAsia="uk-UA"/>
        </w:rPr>
        <w:t>0</w:t>
      </w:r>
    </w:p>
    <w:p w:rsidR="007E00E0" w:rsidRPr="004A5EF6" w:rsidRDefault="00EC7CE5" w:rsidP="00DE7639">
      <w:pPr>
        <w:pStyle w:val="a7"/>
        <w:spacing w:after="0" w:line="240" w:lineRule="auto"/>
        <w:rPr>
          <w:rFonts w:ascii="Times New Roman" w:hAnsi="Times New Roman"/>
          <w:i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2</w:t>
      </w:r>
      <w:r w:rsidR="00984814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.1.</w:t>
      </w:r>
      <w:r w:rsidR="007E00E0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СТРУКТУРА МЕТОДИЧНОГО КАБІНЕТУ</w:t>
      </w:r>
      <w:r w:rsidR="008B73A9" w:rsidRPr="004A5EF6">
        <w:rPr>
          <w:rFonts w:ascii="Times New Roman" w:hAnsi="Times New Roman"/>
          <w:caps/>
          <w:sz w:val="26"/>
          <w:szCs w:val="26"/>
          <w:lang w:val="uk-UA" w:eastAsia="uk-UA"/>
        </w:rPr>
        <w:t>…………………………………………………………………………………</w:t>
      </w:r>
      <w:r w:rsidR="00DC7D6C" w:rsidRPr="004A5EF6">
        <w:rPr>
          <w:rFonts w:ascii="Times New Roman" w:hAnsi="Times New Roman"/>
          <w:caps/>
          <w:sz w:val="26"/>
          <w:szCs w:val="26"/>
          <w:lang w:val="uk-UA" w:eastAsia="uk-UA"/>
        </w:rPr>
        <w:t>…</w:t>
      </w:r>
      <w:r w:rsidR="00FD7085" w:rsidRPr="004A5EF6">
        <w:rPr>
          <w:rFonts w:ascii="Times New Roman" w:hAnsi="Times New Roman"/>
          <w:caps/>
          <w:sz w:val="26"/>
          <w:szCs w:val="26"/>
          <w:lang w:val="uk-UA" w:eastAsia="uk-UA"/>
        </w:rPr>
        <w:t>…..</w:t>
      </w:r>
      <w:r w:rsidR="00D14C21">
        <w:rPr>
          <w:rFonts w:ascii="Times New Roman" w:hAnsi="Times New Roman"/>
          <w:caps/>
          <w:sz w:val="26"/>
          <w:szCs w:val="26"/>
          <w:lang w:val="uk-UA" w:eastAsia="uk-UA"/>
        </w:rPr>
        <w:t>…..</w:t>
      </w:r>
      <w:r w:rsidR="0076132B">
        <w:rPr>
          <w:rFonts w:ascii="Times New Roman" w:hAnsi="Times New Roman"/>
          <w:caps/>
          <w:sz w:val="26"/>
          <w:szCs w:val="26"/>
          <w:lang w:val="uk-UA" w:eastAsia="uk-UA"/>
        </w:rPr>
        <w:t>2</w:t>
      </w:r>
      <w:r w:rsidR="00CC17D7">
        <w:rPr>
          <w:rFonts w:ascii="Times New Roman" w:hAnsi="Times New Roman"/>
          <w:caps/>
          <w:sz w:val="26"/>
          <w:szCs w:val="26"/>
          <w:lang w:val="uk-UA" w:eastAsia="uk-UA"/>
        </w:rPr>
        <w:t>0</w:t>
      </w:r>
    </w:p>
    <w:p w:rsidR="00984814" w:rsidRPr="004A5EF6" w:rsidRDefault="00EC7CE5" w:rsidP="00DE7639">
      <w:pPr>
        <w:pStyle w:val="a7"/>
        <w:spacing w:after="0" w:line="240" w:lineRule="auto"/>
        <w:rPr>
          <w:rFonts w:ascii="Times New Roman" w:hAnsi="Times New Roman"/>
          <w:i/>
          <w:caps/>
          <w:sz w:val="24"/>
          <w:szCs w:val="26"/>
          <w:lang w:val="uk-UA" w:eastAsia="uk-UA"/>
        </w:rPr>
      </w:pPr>
      <w:r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2</w:t>
      </w:r>
      <w:r w:rsidR="007E00E0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.2.</w:t>
      </w:r>
      <w:r w:rsidR="00984814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цИКЛОГРАМА</w:t>
      </w:r>
      <w:r w:rsidR="00984814" w:rsidRPr="004A5EF6">
        <w:rPr>
          <w:rFonts w:ascii="Times New Roman" w:hAnsi="Times New Roman"/>
          <w:i/>
          <w:caps/>
          <w:sz w:val="24"/>
          <w:szCs w:val="26"/>
          <w:lang w:val="uk-UA" w:eastAsia="uk-UA"/>
        </w:rPr>
        <w:t xml:space="preserve"> </w:t>
      </w:r>
      <w:r w:rsidR="007E00E0" w:rsidRPr="004A5EF6">
        <w:rPr>
          <w:rFonts w:ascii="Times New Roman" w:hAnsi="Times New Roman"/>
          <w:i/>
          <w:caps/>
          <w:sz w:val="24"/>
          <w:szCs w:val="26"/>
          <w:lang w:val="uk-UA" w:eastAsia="uk-UA"/>
        </w:rPr>
        <w:t>ОРГАНІЗАЦІЙНО- УПРАВЛІНСЬКОЇ ДІЯЛЬНОСТІ</w:t>
      </w:r>
      <w:r w:rsidR="008B73A9" w:rsidRPr="004A5EF6">
        <w:rPr>
          <w:rFonts w:ascii="Times New Roman" w:hAnsi="Times New Roman"/>
          <w:caps/>
          <w:sz w:val="24"/>
          <w:szCs w:val="26"/>
          <w:lang w:val="uk-UA" w:eastAsia="uk-UA"/>
        </w:rPr>
        <w:t>………………………………………………………</w:t>
      </w:r>
      <w:r w:rsidR="002B4DA6" w:rsidRPr="004A5EF6">
        <w:rPr>
          <w:rFonts w:ascii="Times New Roman" w:hAnsi="Times New Roman"/>
          <w:caps/>
          <w:sz w:val="24"/>
          <w:szCs w:val="26"/>
          <w:lang w:val="uk-UA" w:eastAsia="uk-UA"/>
        </w:rPr>
        <w:t>..</w:t>
      </w:r>
      <w:r w:rsidR="008B73A9" w:rsidRPr="004A5EF6">
        <w:rPr>
          <w:rFonts w:ascii="Times New Roman" w:hAnsi="Times New Roman"/>
          <w:caps/>
          <w:sz w:val="24"/>
          <w:szCs w:val="26"/>
          <w:lang w:val="uk-UA" w:eastAsia="uk-UA"/>
        </w:rPr>
        <w:t>…</w:t>
      </w:r>
      <w:r w:rsidR="002B4DA6" w:rsidRPr="004A5EF6">
        <w:rPr>
          <w:rFonts w:ascii="Times New Roman" w:hAnsi="Times New Roman"/>
          <w:caps/>
          <w:sz w:val="24"/>
          <w:szCs w:val="26"/>
          <w:lang w:val="uk-UA" w:eastAsia="uk-UA"/>
        </w:rPr>
        <w:t>………</w:t>
      </w:r>
      <w:r w:rsidR="00D14C21">
        <w:rPr>
          <w:rFonts w:ascii="Times New Roman" w:hAnsi="Times New Roman"/>
          <w:caps/>
          <w:sz w:val="24"/>
          <w:szCs w:val="26"/>
          <w:lang w:val="uk-UA" w:eastAsia="uk-UA"/>
        </w:rPr>
        <w:t>….…</w:t>
      </w:r>
      <w:r w:rsidR="0076132B">
        <w:rPr>
          <w:rFonts w:ascii="Times New Roman" w:hAnsi="Times New Roman"/>
          <w:caps/>
          <w:sz w:val="26"/>
          <w:szCs w:val="28"/>
          <w:lang w:val="uk-UA" w:eastAsia="uk-UA"/>
        </w:rPr>
        <w:t>21</w:t>
      </w:r>
    </w:p>
    <w:p w:rsidR="008B73A9" w:rsidRPr="004A5EF6" w:rsidRDefault="00EC7CE5" w:rsidP="00DE7639">
      <w:pPr>
        <w:pStyle w:val="a7"/>
        <w:spacing w:after="0" w:line="240" w:lineRule="auto"/>
        <w:rPr>
          <w:rFonts w:ascii="Times New Roman" w:hAnsi="Times New Roman"/>
          <w:i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2</w:t>
      </w:r>
      <w:r w:rsidR="00984814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.</w:t>
      </w:r>
      <w:r w:rsidR="007E00E0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3</w:t>
      </w:r>
      <w:r w:rsidR="00984814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.склад методичної ради мет</w:t>
      </w:r>
      <w:r w:rsidR="007E00E0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одичного кабінету відділу освіт</w:t>
      </w:r>
      <w:r w:rsidR="0029549E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и</w:t>
      </w:r>
      <w:r w:rsidR="007E00E0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. План засідань методичної</w:t>
      </w:r>
    </w:p>
    <w:p w:rsidR="00984814" w:rsidRPr="004A5EF6" w:rsidRDefault="007E00E0" w:rsidP="00CC17D7">
      <w:pPr>
        <w:pStyle w:val="a7"/>
        <w:spacing w:line="240" w:lineRule="auto"/>
        <w:rPr>
          <w:rFonts w:ascii="Times New Roman" w:hAnsi="Times New Roman"/>
          <w:i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 xml:space="preserve"> ради</w:t>
      </w:r>
      <w:r w:rsidR="008B73A9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…………………………………………………………………………………………………………………………………………………</w:t>
      </w:r>
      <w:r w:rsidR="002B4DA6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……</w:t>
      </w:r>
      <w:r w:rsidR="00FD7085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.</w:t>
      </w:r>
      <w:r w:rsidR="002B4DA6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.</w:t>
      </w:r>
      <w:r w:rsidR="00FD7085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.</w:t>
      </w:r>
      <w:r w:rsidR="002B4DA6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..</w:t>
      </w:r>
      <w:r w:rsidR="0076132B">
        <w:rPr>
          <w:rFonts w:ascii="Times New Roman" w:hAnsi="Times New Roman"/>
          <w:caps/>
          <w:sz w:val="26"/>
          <w:szCs w:val="26"/>
          <w:lang w:val="uk-UA" w:eastAsia="uk-UA"/>
        </w:rPr>
        <w:t>2</w:t>
      </w:r>
      <w:r w:rsidR="00CC17D7">
        <w:rPr>
          <w:rFonts w:ascii="Times New Roman" w:hAnsi="Times New Roman"/>
          <w:caps/>
          <w:sz w:val="26"/>
          <w:szCs w:val="26"/>
          <w:lang w:val="uk-UA" w:eastAsia="uk-UA"/>
        </w:rPr>
        <w:t>1</w:t>
      </w:r>
    </w:p>
    <w:p w:rsidR="00146717" w:rsidRPr="004A5EF6" w:rsidRDefault="00B0672F" w:rsidP="00CC17D7">
      <w:pPr>
        <w:spacing w:line="240" w:lineRule="auto"/>
        <w:rPr>
          <w:rFonts w:ascii="Times New Roman" w:hAnsi="Times New Roman"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b/>
          <w:caps/>
          <w:sz w:val="26"/>
          <w:szCs w:val="26"/>
          <w:lang w:val="uk-UA" w:eastAsia="uk-UA"/>
        </w:rPr>
        <w:t>РОЗДІЛ</w:t>
      </w:r>
      <w:r w:rsidR="00EC7CE5" w:rsidRPr="004A5EF6">
        <w:rPr>
          <w:rFonts w:ascii="Times New Roman" w:hAnsi="Times New Roman"/>
          <w:b/>
          <w:caps/>
          <w:sz w:val="26"/>
          <w:szCs w:val="26"/>
          <w:lang w:val="uk-UA" w:eastAsia="uk-UA"/>
        </w:rPr>
        <w:t xml:space="preserve"> І</w:t>
      </w:r>
      <w:r w:rsidRPr="004A5EF6">
        <w:rPr>
          <w:rFonts w:ascii="Times New Roman" w:hAnsi="Times New Roman"/>
          <w:b/>
          <w:caps/>
          <w:sz w:val="26"/>
          <w:szCs w:val="26"/>
          <w:lang w:val="uk-UA" w:eastAsia="uk-UA"/>
        </w:rPr>
        <w:t>ІІ.</w:t>
      </w:r>
      <w:r w:rsidRPr="004A5EF6">
        <w:rPr>
          <w:rFonts w:ascii="Times New Roman" w:hAnsi="Times New Roman"/>
          <w:caps/>
          <w:sz w:val="26"/>
          <w:szCs w:val="26"/>
          <w:lang w:val="uk-UA" w:eastAsia="uk-UA"/>
        </w:rPr>
        <w:t xml:space="preserve"> </w:t>
      </w:r>
      <w:r w:rsidR="00C75405" w:rsidRPr="004A5EF6">
        <w:rPr>
          <w:rFonts w:ascii="Times New Roman" w:hAnsi="Times New Roman"/>
          <w:caps/>
          <w:sz w:val="26"/>
          <w:szCs w:val="26"/>
          <w:lang w:val="uk-UA" w:eastAsia="uk-UA"/>
        </w:rPr>
        <w:t xml:space="preserve">МЕТОДИЧНЕ ЗАБЕЗПЕЧЕННЯ РЕАЛІЗАЦІЇ </w:t>
      </w:r>
      <w:r w:rsidR="00FA67CD" w:rsidRPr="004A5EF6">
        <w:rPr>
          <w:rFonts w:ascii="Times New Roman" w:hAnsi="Times New Roman"/>
          <w:caps/>
          <w:sz w:val="26"/>
          <w:szCs w:val="26"/>
          <w:lang w:val="uk-UA" w:eastAsia="uk-UA"/>
        </w:rPr>
        <w:t>МІСЦЕВИХ ПРОГРАМ</w:t>
      </w:r>
      <w:r w:rsidR="00765DC6" w:rsidRPr="004A5EF6">
        <w:rPr>
          <w:rFonts w:ascii="Times New Roman" w:hAnsi="Times New Roman"/>
          <w:caps/>
          <w:sz w:val="26"/>
          <w:szCs w:val="26"/>
          <w:lang w:val="uk-UA" w:eastAsia="uk-UA"/>
        </w:rPr>
        <w:t xml:space="preserve"> </w:t>
      </w:r>
      <w:r w:rsidR="00401973" w:rsidRPr="004A5EF6">
        <w:rPr>
          <w:rFonts w:ascii="Times New Roman" w:hAnsi="Times New Roman"/>
          <w:caps/>
          <w:sz w:val="26"/>
          <w:szCs w:val="26"/>
          <w:lang w:val="uk-UA" w:eastAsia="uk-UA"/>
        </w:rPr>
        <w:t>………………………………………………</w:t>
      </w:r>
      <w:r w:rsidR="002B4DA6" w:rsidRPr="004A5EF6">
        <w:rPr>
          <w:rFonts w:ascii="Times New Roman" w:hAnsi="Times New Roman"/>
          <w:caps/>
          <w:sz w:val="26"/>
          <w:szCs w:val="26"/>
          <w:lang w:val="uk-UA" w:eastAsia="uk-UA"/>
        </w:rPr>
        <w:t>……</w:t>
      </w:r>
      <w:r w:rsidR="00FD7085" w:rsidRPr="004A5EF6">
        <w:rPr>
          <w:rFonts w:ascii="Times New Roman" w:hAnsi="Times New Roman"/>
          <w:caps/>
          <w:sz w:val="26"/>
          <w:szCs w:val="26"/>
          <w:lang w:val="uk-UA" w:eastAsia="uk-UA"/>
        </w:rPr>
        <w:t>.</w:t>
      </w:r>
      <w:r w:rsidR="002B4DA6" w:rsidRPr="004A5EF6">
        <w:rPr>
          <w:rFonts w:ascii="Times New Roman" w:hAnsi="Times New Roman"/>
          <w:caps/>
          <w:sz w:val="26"/>
          <w:szCs w:val="26"/>
          <w:lang w:val="uk-UA" w:eastAsia="uk-UA"/>
        </w:rPr>
        <w:t>..</w:t>
      </w:r>
      <w:r w:rsidR="00B76BCB" w:rsidRPr="004A5EF6">
        <w:rPr>
          <w:rFonts w:ascii="Times New Roman" w:hAnsi="Times New Roman"/>
          <w:caps/>
          <w:sz w:val="26"/>
          <w:szCs w:val="26"/>
          <w:lang w:val="uk-UA" w:eastAsia="uk-UA"/>
        </w:rPr>
        <w:t>.</w:t>
      </w:r>
      <w:r w:rsidR="00D14C21">
        <w:rPr>
          <w:rFonts w:ascii="Times New Roman" w:hAnsi="Times New Roman"/>
          <w:caps/>
          <w:sz w:val="26"/>
          <w:szCs w:val="26"/>
          <w:lang w:val="uk-UA" w:eastAsia="uk-UA"/>
        </w:rPr>
        <w:t>.</w:t>
      </w:r>
      <w:r w:rsidR="0076132B">
        <w:rPr>
          <w:rFonts w:ascii="Times New Roman" w:hAnsi="Times New Roman"/>
          <w:caps/>
          <w:sz w:val="26"/>
          <w:szCs w:val="26"/>
          <w:lang w:val="uk-UA" w:eastAsia="uk-UA"/>
        </w:rPr>
        <w:t>2</w:t>
      </w:r>
      <w:r w:rsidR="00CC17D7">
        <w:rPr>
          <w:rFonts w:ascii="Times New Roman" w:hAnsi="Times New Roman"/>
          <w:caps/>
          <w:sz w:val="26"/>
          <w:szCs w:val="26"/>
          <w:lang w:val="uk-UA" w:eastAsia="uk-UA"/>
        </w:rPr>
        <w:t>3</w:t>
      </w:r>
    </w:p>
    <w:p w:rsidR="00C75405" w:rsidRPr="004A5EF6" w:rsidRDefault="00EC7CE5" w:rsidP="00DE7639">
      <w:pPr>
        <w:spacing w:after="0" w:line="240" w:lineRule="auto"/>
        <w:ind w:left="709"/>
        <w:rPr>
          <w:rFonts w:ascii="Times New Roman" w:hAnsi="Times New Roman"/>
          <w:i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3</w:t>
      </w:r>
      <w:r w:rsidR="00C75405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 xml:space="preserve">.1. </w:t>
      </w:r>
      <w:r w:rsidR="00765DC6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ПРОГРАМ</w:t>
      </w:r>
      <w:r w:rsidR="003D23BC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а</w:t>
      </w:r>
      <w:r w:rsidR="00765DC6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 xml:space="preserve"> РОЗВИТКУ ОСВІТИ «ОСВІТА ІЛЛІНІВСЬКОЇ СІЛЬСЬКОЇ РАДИ В ЄВРОПЕЙСЬКОМУ ВИМІРІ. 2017-20</w:t>
      </w:r>
      <w:r w:rsidR="004C5399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22</w:t>
      </w:r>
      <w:r w:rsidR="00765DC6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 xml:space="preserve"> РОКИ»</w:t>
      </w:r>
      <w:r w:rsidR="00401973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…………………………………………………………………………………………………………………………………………………</w:t>
      </w:r>
      <w:r w:rsidR="002B4DA6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..</w:t>
      </w:r>
      <w:r w:rsidR="00401973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.</w:t>
      </w:r>
      <w:r w:rsidR="002B4DA6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...</w:t>
      </w:r>
      <w:r w:rsidR="00FD7085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.</w:t>
      </w:r>
      <w:r w:rsidR="002B4DA6"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>..</w:t>
      </w:r>
      <w:r w:rsid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..</w:t>
      </w:r>
      <w:r w:rsidR="0076132B">
        <w:rPr>
          <w:rFonts w:ascii="Times New Roman" w:hAnsi="Times New Roman"/>
          <w:caps/>
          <w:sz w:val="26"/>
          <w:szCs w:val="26"/>
          <w:lang w:val="uk-UA" w:eastAsia="uk-UA"/>
        </w:rPr>
        <w:t>2</w:t>
      </w:r>
      <w:r w:rsidR="00CC17D7">
        <w:rPr>
          <w:rFonts w:ascii="Times New Roman" w:hAnsi="Times New Roman"/>
          <w:caps/>
          <w:sz w:val="26"/>
          <w:szCs w:val="26"/>
          <w:lang w:val="uk-UA" w:eastAsia="uk-UA"/>
        </w:rPr>
        <w:t>3</w:t>
      </w:r>
    </w:p>
    <w:p w:rsidR="00FA67CD" w:rsidRPr="004A5EF6" w:rsidRDefault="00EC7CE5" w:rsidP="00CC17D7">
      <w:pPr>
        <w:spacing w:line="240" w:lineRule="auto"/>
        <w:ind w:left="709"/>
        <w:rPr>
          <w:rFonts w:ascii="Times New Roman" w:hAnsi="Times New Roman"/>
          <w:caps/>
          <w:sz w:val="28"/>
          <w:szCs w:val="28"/>
          <w:lang w:val="uk-UA" w:eastAsia="uk-UA"/>
        </w:rPr>
      </w:pPr>
      <w:r w:rsidRPr="004A5EF6">
        <w:rPr>
          <w:rFonts w:ascii="Times New Roman" w:hAnsi="Times New Roman"/>
          <w:i/>
          <w:caps/>
          <w:sz w:val="28"/>
          <w:szCs w:val="28"/>
          <w:lang w:val="uk-UA" w:eastAsia="uk-UA"/>
        </w:rPr>
        <w:t>3</w:t>
      </w:r>
      <w:r w:rsidR="00FA67CD" w:rsidRPr="004A5EF6">
        <w:rPr>
          <w:rFonts w:ascii="Times New Roman" w:hAnsi="Times New Roman"/>
          <w:i/>
          <w:caps/>
          <w:sz w:val="28"/>
          <w:szCs w:val="28"/>
          <w:lang w:val="uk-UA" w:eastAsia="uk-UA"/>
        </w:rPr>
        <w:t>.</w:t>
      </w:r>
      <w:r w:rsidR="006932DB" w:rsidRPr="004A5EF6">
        <w:rPr>
          <w:rFonts w:ascii="Times New Roman" w:hAnsi="Times New Roman"/>
          <w:i/>
          <w:caps/>
          <w:sz w:val="28"/>
          <w:szCs w:val="28"/>
          <w:lang w:val="uk-UA" w:eastAsia="uk-UA"/>
        </w:rPr>
        <w:t>2</w:t>
      </w:r>
      <w:r w:rsidR="00FA67CD" w:rsidRPr="004A5EF6">
        <w:rPr>
          <w:rFonts w:ascii="Times New Roman" w:hAnsi="Times New Roman"/>
          <w:i/>
          <w:caps/>
          <w:sz w:val="28"/>
          <w:szCs w:val="28"/>
          <w:lang w:val="uk-UA" w:eastAsia="uk-UA"/>
        </w:rPr>
        <w:t xml:space="preserve">. </w:t>
      </w:r>
      <w:r w:rsidR="00972230" w:rsidRPr="004A5EF6">
        <w:rPr>
          <w:rFonts w:ascii="Times New Roman" w:hAnsi="Times New Roman"/>
          <w:i/>
          <w:caps/>
          <w:sz w:val="28"/>
          <w:szCs w:val="28"/>
          <w:lang w:val="uk-UA" w:eastAsia="uk-UA"/>
        </w:rPr>
        <w:t>програма «</w:t>
      </w:r>
      <w:r w:rsidR="00FA67CD" w:rsidRPr="004A5EF6">
        <w:rPr>
          <w:rFonts w:ascii="Times New Roman" w:hAnsi="Times New Roman"/>
          <w:i/>
          <w:caps/>
          <w:sz w:val="28"/>
          <w:szCs w:val="28"/>
          <w:lang w:val="uk-UA" w:eastAsia="uk-UA"/>
        </w:rPr>
        <w:t xml:space="preserve">ОБДАРОВАНІ ДІТИ– МАЙБУТНЄ ДОНЕЧЧИНИ» НА 2018-2022 РОКИ ДЛЯ ОСВІТНІХ </w:t>
      </w:r>
      <w:r w:rsidR="00972230" w:rsidRPr="004A5EF6">
        <w:rPr>
          <w:rFonts w:ascii="Times New Roman" w:hAnsi="Times New Roman"/>
          <w:i/>
          <w:caps/>
          <w:sz w:val="28"/>
          <w:szCs w:val="28"/>
          <w:lang w:val="uk-UA" w:eastAsia="uk-UA"/>
        </w:rPr>
        <w:t xml:space="preserve"> </w:t>
      </w:r>
      <w:r w:rsidR="00FA67CD" w:rsidRPr="004A5EF6">
        <w:rPr>
          <w:rFonts w:ascii="Times New Roman" w:hAnsi="Times New Roman"/>
          <w:i/>
          <w:caps/>
          <w:sz w:val="28"/>
          <w:szCs w:val="28"/>
          <w:lang w:val="uk-UA" w:eastAsia="uk-UA"/>
        </w:rPr>
        <w:t>ЗАКЛАДІВ іЛЛІНІВСЬКОЇ СІЛЬСЬКОЇ РАДИ»</w:t>
      </w:r>
      <w:r w:rsidR="00401973" w:rsidRPr="004A5EF6">
        <w:rPr>
          <w:rFonts w:ascii="Times New Roman" w:hAnsi="Times New Roman"/>
          <w:i/>
          <w:caps/>
          <w:sz w:val="28"/>
          <w:szCs w:val="28"/>
          <w:lang w:val="uk-UA" w:eastAsia="uk-UA"/>
        </w:rPr>
        <w:t>…………………………………………………………………………………………………</w:t>
      </w:r>
      <w:r w:rsidR="002B4DA6" w:rsidRPr="004A5EF6">
        <w:rPr>
          <w:rFonts w:ascii="Times New Roman" w:hAnsi="Times New Roman"/>
          <w:i/>
          <w:caps/>
          <w:sz w:val="28"/>
          <w:szCs w:val="28"/>
          <w:lang w:val="uk-UA" w:eastAsia="uk-UA"/>
        </w:rPr>
        <w:t>……</w:t>
      </w:r>
      <w:r w:rsidR="00D14C21">
        <w:rPr>
          <w:rFonts w:ascii="Times New Roman" w:hAnsi="Times New Roman"/>
          <w:i/>
          <w:caps/>
          <w:sz w:val="28"/>
          <w:szCs w:val="28"/>
          <w:lang w:val="uk-UA" w:eastAsia="uk-UA"/>
        </w:rPr>
        <w:t>.</w:t>
      </w:r>
      <w:r w:rsidR="00FD7085" w:rsidRPr="004A5EF6">
        <w:rPr>
          <w:rFonts w:ascii="Times New Roman" w:hAnsi="Times New Roman"/>
          <w:i/>
          <w:caps/>
          <w:sz w:val="28"/>
          <w:szCs w:val="28"/>
          <w:lang w:val="uk-UA" w:eastAsia="uk-UA"/>
        </w:rPr>
        <w:t>.</w:t>
      </w:r>
      <w:r w:rsidR="00401973" w:rsidRPr="004A5EF6">
        <w:rPr>
          <w:rFonts w:ascii="Times New Roman" w:hAnsi="Times New Roman"/>
          <w:i/>
          <w:caps/>
          <w:sz w:val="28"/>
          <w:szCs w:val="28"/>
          <w:lang w:val="uk-UA" w:eastAsia="uk-UA"/>
        </w:rPr>
        <w:t>.</w:t>
      </w:r>
      <w:r w:rsidR="0076132B">
        <w:rPr>
          <w:rFonts w:ascii="Times New Roman" w:hAnsi="Times New Roman"/>
          <w:caps/>
          <w:sz w:val="26"/>
          <w:szCs w:val="28"/>
          <w:lang w:val="uk-UA" w:eastAsia="uk-UA"/>
        </w:rPr>
        <w:t>2</w:t>
      </w:r>
      <w:r w:rsidR="00CC17D7">
        <w:rPr>
          <w:rFonts w:ascii="Times New Roman" w:hAnsi="Times New Roman"/>
          <w:caps/>
          <w:sz w:val="26"/>
          <w:szCs w:val="28"/>
          <w:lang w:val="uk-UA" w:eastAsia="uk-UA"/>
        </w:rPr>
        <w:t>8</w:t>
      </w:r>
    </w:p>
    <w:p w:rsidR="00765DC6" w:rsidRPr="004A5EF6" w:rsidRDefault="00765DC6" w:rsidP="00CC17D7">
      <w:pPr>
        <w:spacing w:line="240" w:lineRule="auto"/>
        <w:rPr>
          <w:rFonts w:ascii="Times New Roman" w:hAnsi="Times New Roman"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РОЗДІЛ і</w:t>
      </w:r>
      <w:r w:rsidR="006932DB"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V</w:t>
      </w: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. МЕТОДИЧНА ДІЯЛЬНІСТЬ</w:t>
      </w:r>
      <w:r w:rsidR="00401973" w:rsidRPr="004A5EF6">
        <w:rPr>
          <w:rFonts w:ascii="Times New Roman" w:hAnsi="Times New Roman"/>
          <w:caps/>
          <w:sz w:val="26"/>
          <w:szCs w:val="26"/>
          <w:lang w:val="uk-UA" w:eastAsia="uk-UA"/>
        </w:rPr>
        <w:t>…………………………………………………………………………………………………</w:t>
      </w:r>
      <w:r w:rsidR="002B4DA6" w:rsidRPr="004A5EF6">
        <w:rPr>
          <w:rFonts w:ascii="Times New Roman" w:hAnsi="Times New Roman"/>
          <w:caps/>
          <w:sz w:val="26"/>
          <w:szCs w:val="26"/>
          <w:lang w:val="uk-UA" w:eastAsia="uk-UA"/>
        </w:rPr>
        <w:t>…</w:t>
      </w:r>
      <w:r w:rsidR="00FD7085" w:rsidRPr="004A5EF6">
        <w:rPr>
          <w:rFonts w:ascii="Times New Roman" w:hAnsi="Times New Roman"/>
          <w:caps/>
          <w:sz w:val="26"/>
          <w:szCs w:val="26"/>
          <w:lang w:val="uk-UA" w:eastAsia="uk-UA"/>
        </w:rPr>
        <w:t>…</w:t>
      </w:r>
      <w:r w:rsidR="00D14C21">
        <w:rPr>
          <w:rFonts w:ascii="Times New Roman" w:hAnsi="Times New Roman"/>
          <w:caps/>
          <w:sz w:val="26"/>
          <w:szCs w:val="26"/>
          <w:lang w:val="uk-UA" w:eastAsia="uk-UA"/>
        </w:rPr>
        <w:t>.</w:t>
      </w:r>
      <w:r w:rsidR="00CC17D7">
        <w:rPr>
          <w:rFonts w:ascii="Times New Roman" w:hAnsi="Times New Roman"/>
          <w:caps/>
          <w:sz w:val="26"/>
          <w:szCs w:val="26"/>
          <w:lang w:val="uk-UA" w:eastAsia="uk-UA"/>
        </w:rPr>
        <w:t>.</w:t>
      </w:r>
      <w:r w:rsidR="002B4DA6" w:rsidRPr="004A5EF6">
        <w:rPr>
          <w:rFonts w:ascii="Times New Roman" w:hAnsi="Times New Roman"/>
          <w:caps/>
          <w:sz w:val="26"/>
          <w:szCs w:val="26"/>
          <w:lang w:val="uk-UA" w:eastAsia="uk-UA"/>
        </w:rPr>
        <w:t>.</w:t>
      </w:r>
      <w:r w:rsidR="0076132B" w:rsidRPr="00D14C21">
        <w:rPr>
          <w:rFonts w:ascii="Times New Roman" w:hAnsi="Times New Roman"/>
          <w:caps/>
          <w:sz w:val="26"/>
          <w:szCs w:val="26"/>
          <w:lang w:val="uk-UA" w:eastAsia="uk-UA"/>
        </w:rPr>
        <w:t>3</w:t>
      </w:r>
      <w:r w:rsidR="00CC17D7">
        <w:rPr>
          <w:rFonts w:ascii="Times New Roman" w:hAnsi="Times New Roman"/>
          <w:caps/>
          <w:sz w:val="26"/>
          <w:szCs w:val="26"/>
          <w:lang w:val="uk-UA" w:eastAsia="uk-UA"/>
        </w:rPr>
        <w:t>1</w:t>
      </w:r>
    </w:p>
    <w:p w:rsidR="00672A82" w:rsidRPr="00D14C21" w:rsidRDefault="00D9718C" w:rsidP="00DE7639">
      <w:pPr>
        <w:spacing w:after="0"/>
        <w:rPr>
          <w:rFonts w:ascii="Times New Roman" w:hAnsi="Times New Roman"/>
          <w:i/>
          <w:caps/>
          <w:sz w:val="26"/>
          <w:szCs w:val="26"/>
          <w:lang w:val="uk-UA" w:eastAsia="uk-UA"/>
        </w:rPr>
      </w:pPr>
      <w:r w:rsidRPr="00096F3E">
        <w:rPr>
          <w:rFonts w:ascii="Times New Roman" w:hAnsi="Times New Roman"/>
          <w:i/>
          <w:caps/>
          <w:color w:val="FF0000"/>
          <w:sz w:val="26"/>
          <w:szCs w:val="26"/>
          <w:lang w:val="uk-UA" w:eastAsia="uk-UA"/>
        </w:rPr>
        <w:tab/>
      </w: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4</w:t>
      </w:r>
      <w:r w:rsidR="00672A82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.</w:t>
      </w:r>
      <w:r w:rsidR="00860B63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1</w:t>
      </w: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.</w:t>
      </w:r>
      <w:r w:rsidRPr="00D14C21">
        <w:rPr>
          <w:rFonts w:ascii="Times New Roman" w:hAnsi="Times New Roman"/>
          <w:i/>
          <w:sz w:val="23"/>
          <w:lang w:val="uk-UA" w:eastAsia="uk-UA"/>
        </w:rPr>
        <w:t xml:space="preserve"> </w:t>
      </w:r>
      <w:r w:rsidR="00672A82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Проект професійного розвитку педагогічних працівників……………………………………………………………</w:t>
      </w:r>
      <w:r w:rsidR="00CC17D7">
        <w:rPr>
          <w:rFonts w:ascii="Times New Roman" w:hAnsi="Times New Roman"/>
          <w:i/>
          <w:caps/>
          <w:sz w:val="26"/>
          <w:szCs w:val="26"/>
          <w:lang w:val="uk-UA" w:eastAsia="uk-UA"/>
        </w:rPr>
        <w:t>…</w:t>
      </w:r>
      <w:r w:rsidR="00672A82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.</w:t>
      </w:r>
      <w:r w:rsidR="0076132B" w:rsidRPr="00D14C21">
        <w:rPr>
          <w:rFonts w:ascii="Times New Roman" w:hAnsi="Times New Roman"/>
          <w:caps/>
          <w:sz w:val="26"/>
          <w:szCs w:val="26"/>
          <w:lang w:val="uk-UA" w:eastAsia="uk-UA"/>
        </w:rPr>
        <w:t>3</w:t>
      </w:r>
      <w:r w:rsidR="00CC17D7">
        <w:rPr>
          <w:rFonts w:ascii="Times New Roman" w:hAnsi="Times New Roman"/>
          <w:caps/>
          <w:sz w:val="26"/>
          <w:szCs w:val="26"/>
          <w:lang w:val="uk-UA" w:eastAsia="uk-UA"/>
        </w:rPr>
        <w:t>1</w:t>
      </w:r>
    </w:p>
    <w:p w:rsidR="00672A82" w:rsidRPr="00D14C21" w:rsidRDefault="00672A82" w:rsidP="00DE7639">
      <w:pPr>
        <w:spacing w:after="0"/>
        <w:ind w:left="708"/>
        <w:rPr>
          <w:rFonts w:ascii="Times New Roman" w:hAnsi="Times New Roman"/>
          <w:i/>
          <w:sz w:val="23"/>
          <w:lang w:val="uk-UA" w:eastAsia="uk-UA"/>
        </w:rPr>
      </w:pP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4.2.Тематика занять</w:t>
      </w:r>
      <w:r w:rsidRPr="00D14C21">
        <w:rPr>
          <w:i/>
          <w:lang w:val="uk-UA"/>
        </w:rPr>
        <w:t xml:space="preserve"> </w:t>
      </w: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групи професійної майстерності для вчителів англійської мови Teacher Activity Groups………………………………………………………………………………………………………………………………………………………</w:t>
      </w:r>
      <w:r w:rsidR="0076132B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..</w:t>
      </w:r>
      <w:r w:rsidR="0076132B" w:rsidRPr="00D14C21">
        <w:rPr>
          <w:rFonts w:ascii="Times New Roman" w:hAnsi="Times New Roman"/>
          <w:caps/>
          <w:sz w:val="26"/>
          <w:szCs w:val="26"/>
          <w:lang w:val="uk-UA" w:eastAsia="uk-UA"/>
        </w:rPr>
        <w:t>3</w:t>
      </w:r>
      <w:r w:rsidR="00CC17D7">
        <w:rPr>
          <w:rFonts w:ascii="Times New Roman" w:hAnsi="Times New Roman"/>
          <w:caps/>
          <w:sz w:val="26"/>
          <w:szCs w:val="26"/>
          <w:lang w:val="uk-UA" w:eastAsia="uk-UA"/>
        </w:rPr>
        <w:t>3</w:t>
      </w: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.</w:t>
      </w:r>
    </w:p>
    <w:p w:rsidR="00672A82" w:rsidRPr="00D14C21" w:rsidRDefault="00672A82" w:rsidP="00DE7639">
      <w:pPr>
        <w:spacing w:after="0"/>
        <w:ind w:left="708"/>
        <w:rPr>
          <w:rFonts w:ascii="Times New Roman" w:hAnsi="Times New Roman"/>
          <w:i/>
          <w:caps/>
          <w:sz w:val="26"/>
          <w:szCs w:val="26"/>
          <w:lang w:val="uk-UA" w:eastAsia="uk-UA"/>
        </w:rPr>
      </w:pP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4.3. Тематика занять</w:t>
      </w:r>
      <w:r w:rsidRPr="00D14C21">
        <w:rPr>
          <w:i/>
          <w:lang w:val="uk-UA"/>
        </w:rPr>
        <w:t xml:space="preserve"> </w:t>
      </w: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групи професійної майстерності для вчителів початкових класів НУШ……………………………………………………………………………………………………………………………………………………………</w:t>
      </w:r>
      <w:r w:rsidR="0076132B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.3</w:t>
      </w:r>
      <w:r w:rsidR="00CC17D7">
        <w:rPr>
          <w:rFonts w:ascii="Times New Roman" w:hAnsi="Times New Roman"/>
          <w:i/>
          <w:caps/>
          <w:sz w:val="26"/>
          <w:szCs w:val="26"/>
          <w:lang w:val="uk-UA" w:eastAsia="uk-UA"/>
        </w:rPr>
        <w:t>4</w:t>
      </w:r>
    </w:p>
    <w:p w:rsidR="00672A82" w:rsidRPr="00D14C21" w:rsidRDefault="00672A82" w:rsidP="00DE7639">
      <w:pPr>
        <w:spacing w:after="0"/>
        <w:ind w:left="708"/>
        <w:rPr>
          <w:rFonts w:ascii="Times New Roman" w:hAnsi="Times New Roman"/>
          <w:i/>
          <w:caps/>
          <w:sz w:val="26"/>
          <w:szCs w:val="26"/>
          <w:lang w:val="uk-UA" w:eastAsia="uk-UA"/>
        </w:rPr>
      </w:pP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4.</w:t>
      </w:r>
      <w:r w:rsidRPr="00D14C21">
        <w:rPr>
          <w:rFonts w:ascii="Times New Roman" w:hAnsi="Times New Roman"/>
          <w:i/>
          <w:sz w:val="23"/>
          <w:lang w:val="uk-UA" w:eastAsia="uk-UA"/>
        </w:rPr>
        <w:t>4.</w:t>
      </w: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 xml:space="preserve"> Тематика занять</w:t>
      </w:r>
      <w:r w:rsidRPr="00D14C21">
        <w:rPr>
          <w:i/>
          <w:lang w:val="uk-UA"/>
        </w:rPr>
        <w:t xml:space="preserve"> </w:t>
      </w: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групи професійної майстерності вихователів ЗДО ………………………………………………..</w:t>
      </w:r>
      <w:r w:rsidR="0076132B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3</w:t>
      </w:r>
      <w:r w:rsidR="00CC17D7">
        <w:rPr>
          <w:rFonts w:ascii="Times New Roman" w:hAnsi="Times New Roman"/>
          <w:i/>
          <w:caps/>
          <w:sz w:val="26"/>
          <w:szCs w:val="26"/>
          <w:lang w:val="uk-UA" w:eastAsia="uk-UA"/>
        </w:rPr>
        <w:t>5</w:t>
      </w:r>
    </w:p>
    <w:p w:rsidR="00672A82" w:rsidRPr="00D14C21" w:rsidRDefault="00672A82" w:rsidP="00DE7639">
      <w:pPr>
        <w:spacing w:after="0"/>
        <w:ind w:left="708"/>
        <w:rPr>
          <w:rFonts w:ascii="Times New Roman" w:hAnsi="Times New Roman"/>
          <w:i/>
          <w:caps/>
          <w:sz w:val="26"/>
          <w:szCs w:val="26"/>
          <w:lang w:val="uk-UA" w:eastAsia="uk-UA"/>
        </w:rPr>
      </w:pP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 xml:space="preserve">4.5. </w:t>
      </w:r>
      <w:r w:rsidR="00952190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Тематика засідань Студії майстерності класних керівників……………………………………………………………..</w:t>
      </w:r>
      <w:r w:rsidR="0076132B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3</w:t>
      </w:r>
      <w:r w:rsidR="00CC17D7">
        <w:rPr>
          <w:rFonts w:ascii="Times New Roman" w:hAnsi="Times New Roman"/>
          <w:i/>
          <w:caps/>
          <w:sz w:val="26"/>
          <w:szCs w:val="26"/>
          <w:lang w:val="uk-UA" w:eastAsia="uk-UA"/>
        </w:rPr>
        <w:t>6</w:t>
      </w:r>
    </w:p>
    <w:p w:rsidR="00D9718C" w:rsidRPr="00D14C21" w:rsidRDefault="00952190" w:rsidP="00DE7639">
      <w:pPr>
        <w:spacing w:after="0"/>
        <w:ind w:firstLine="708"/>
        <w:rPr>
          <w:rFonts w:ascii="Times New Roman" w:hAnsi="Times New Roman"/>
          <w:i/>
          <w:caps/>
          <w:sz w:val="26"/>
          <w:szCs w:val="26"/>
          <w:lang w:val="uk-UA" w:eastAsia="uk-UA"/>
        </w:rPr>
      </w:pP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4.6.</w:t>
      </w:r>
      <w:r w:rsidR="00D9718C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Питання для розгляду на Інструктивно-методичних нарадах заступників директорів …..……………...</w:t>
      </w:r>
      <w:r w:rsidR="00CC17D7">
        <w:rPr>
          <w:rFonts w:ascii="Times New Roman" w:hAnsi="Times New Roman"/>
          <w:caps/>
          <w:sz w:val="26"/>
          <w:szCs w:val="26"/>
          <w:lang w:val="uk-UA" w:eastAsia="uk-UA"/>
        </w:rPr>
        <w:t>39</w:t>
      </w:r>
    </w:p>
    <w:p w:rsidR="00832BF9" w:rsidRPr="00D14C21" w:rsidRDefault="00D9718C" w:rsidP="00DE7639">
      <w:pPr>
        <w:spacing w:after="0"/>
        <w:rPr>
          <w:rFonts w:ascii="Times New Roman" w:hAnsi="Times New Roman"/>
          <w:i/>
          <w:caps/>
          <w:sz w:val="26"/>
          <w:szCs w:val="26"/>
          <w:lang w:val="uk-UA" w:eastAsia="uk-UA"/>
        </w:rPr>
      </w:pPr>
      <w:r w:rsidRPr="00D14C21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ab/>
      </w: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4.</w:t>
      </w:r>
      <w:r w:rsidR="00952190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7</w:t>
      </w: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 xml:space="preserve">. </w:t>
      </w:r>
      <w:r w:rsidR="00832BF9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ПИТАННЯ ДЛЯ РОЗГЛЯДУ НА НАРАДАХ ДЛЯ ДИРЕКТОРІВ ЗАКЛАДІВ ЗАГАЛЬНОЇ СЕРЕДНЬОЇ ОСВІТИ</w:t>
      </w:r>
      <w:r w:rsidR="0076132B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…………………</w:t>
      </w:r>
      <w:r w:rsidR="007425C6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.</w:t>
      </w:r>
      <w:r w:rsidR="007425C6" w:rsidRPr="00D14C21">
        <w:rPr>
          <w:rFonts w:ascii="Times New Roman" w:hAnsi="Times New Roman"/>
          <w:caps/>
          <w:sz w:val="26"/>
          <w:szCs w:val="26"/>
          <w:lang w:val="uk-UA" w:eastAsia="uk-UA"/>
        </w:rPr>
        <w:t>4</w:t>
      </w:r>
      <w:r w:rsidR="00CC17D7">
        <w:rPr>
          <w:rFonts w:ascii="Times New Roman" w:hAnsi="Times New Roman"/>
          <w:caps/>
          <w:sz w:val="26"/>
          <w:szCs w:val="26"/>
          <w:lang w:val="uk-UA" w:eastAsia="uk-UA"/>
        </w:rPr>
        <w:t>2</w:t>
      </w:r>
    </w:p>
    <w:p w:rsidR="00D9718C" w:rsidRPr="00D14C21" w:rsidRDefault="00832BF9" w:rsidP="00DE7639">
      <w:pPr>
        <w:spacing w:after="0"/>
        <w:ind w:firstLine="708"/>
        <w:rPr>
          <w:rFonts w:ascii="Times New Roman" w:hAnsi="Times New Roman"/>
          <w:i/>
          <w:caps/>
          <w:sz w:val="26"/>
          <w:szCs w:val="26"/>
          <w:lang w:val="uk-UA" w:eastAsia="uk-UA"/>
        </w:rPr>
      </w:pP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4.8.</w:t>
      </w:r>
      <w:r w:rsidR="00D9718C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Питання для розгляду на нарадах директорів закладів дошкільної освіти…………………………………...…</w:t>
      </w:r>
      <w:r w:rsidR="00CC17D7">
        <w:rPr>
          <w:rFonts w:ascii="Times New Roman" w:hAnsi="Times New Roman"/>
          <w:i/>
          <w:caps/>
          <w:sz w:val="26"/>
          <w:szCs w:val="26"/>
          <w:lang w:val="uk-UA" w:eastAsia="uk-UA"/>
        </w:rPr>
        <w:t>.</w:t>
      </w:r>
      <w:r w:rsidR="00D9718C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.</w:t>
      </w:r>
      <w:r w:rsidR="007425C6" w:rsidRPr="00D14C21">
        <w:rPr>
          <w:rFonts w:ascii="Times New Roman" w:hAnsi="Times New Roman"/>
          <w:caps/>
          <w:sz w:val="26"/>
          <w:szCs w:val="26"/>
          <w:lang w:val="uk-UA" w:eastAsia="uk-UA"/>
        </w:rPr>
        <w:t>4</w:t>
      </w:r>
      <w:r w:rsidR="00CC17D7">
        <w:rPr>
          <w:rFonts w:ascii="Times New Roman" w:hAnsi="Times New Roman"/>
          <w:caps/>
          <w:sz w:val="26"/>
          <w:szCs w:val="26"/>
          <w:lang w:val="uk-UA" w:eastAsia="uk-UA"/>
        </w:rPr>
        <w:t>3</w:t>
      </w:r>
    </w:p>
    <w:p w:rsidR="00D9718C" w:rsidRPr="00D14C21" w:rsidRDefault="00D9718C" w:rsidP="00DE7639">
      <w:pPr>
        <w:spacing w:after="0"/>
        <w:rPr>
          <w:rFonts w:ascii="Times New Roman" w:hAnsi="Times New Roman"/>
          <w:i/>
          <w:caps/>
          <w:sz w:val="26"/>
          <w:szCs w:val="26"/>
          <w:lang w:val="uk-UA" w:eastAsia="uk-UA"/>
        </w:rPr>
      </w:pP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ab/>
        <w:t>4.</w:t>
      </w:r>
      <w:r w:rsidR="007425C6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9</w:t>
      </w:r>
      <w:r w:rsidRPr="00D14C21">
        <w:rPr>
          <w:rFonts w:ascii="Times New Roman" w:hAnsi="Times New Roman"/>
          <w:i/>
          <w:sz w:val="23"/>
          <w:lang w:val="uk-UA" w:eastAsia="uk-UA"/>
        </w:rPr>
        <w:t xml:space="preserve"> </w:t>
      </w: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 xml:space="preserve"> Питання для розгляду на нарадах бібліотекарів……………………………………………………………………….............</w:t>
      </w:r>
      <w:r w:rsidR="00CC17D7">
        <w:rPr>
          <w:rFonts w:ascii="Times New Roman" w:hAnsi="Times New Roman"/>
          <w:i/>
          <w:caps/>
          <w:sz w:val="26"/>
          <w:szCs w:val="26"/>
          <w:lang w:val="uk-UA" w:eastAsia="uk-UA"/>
        </w:rPr>
        <w:t>.</w:t>
      </w:r>
      <w:r w:rsidR="007425C6" w:rsidRPr="00D14C21">
        <w:rPr>
          <w:rFonts w:ascii="Times New Roman" w:hAnsi="Times New Roman"/>
          <w:caps/>
          <w:sz w:val="26"/>
          <w:szCs w:val="26"/>
          <w:lang w:val="uk-UA" w:eastAsia="uk-UA"/>
        </w:rPr>
        <w:t>4</w:t>
      </w:r>
      <w:r w:rsidR="00CC17D7">
        <w:rPr>
          <w:rFonts w:ascii="Times New Roman" w:hAnsi="Times New Roman"/>
          <w:caps/>
          <w:sz w:val="26"/>
          <w:szCs w:val="26"/>
          <w:lang w:val="uk-UA" w:eastAsia="uk-UA"/>
        </w:rPr>
        <w:t>4</w:t>
      </w:r>
    </w:p>
    <w:p w:rsidR="007425C6" w:rsidRPr="00D14C21" w:rsidRDefault="00D9718C" w:rsidP="00DE7639">
      <w:pPr>
        <w:spacing w:after="0"/>
        <w:ind w:firstLine="708"/>
        <w:rPr>
          <w:rFonts w:ascii="Times New Roman" w:hAnsi="Times New Roman"/>
          <w:i/>
          <w:caps/>
          <w:sz w:val="26"/>
          <w:szCs w:val="26"/>
          <w:lang w:val="uk-UA" w:eastAsia="uk-UA"/>
        </w:rPr>
      </w:pP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4.</w:t>
      </w:r>
      <w:r w:rsidR="00952190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10</w:t>
      </w: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 xml:space="preserve">. </w:t>
      </w:r>
      <w:r w:rsidR="00952190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 xml:space="preserve">тематика </w:t>
      </w: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проведення методичних заходів</w:t>
      </w:r>
      <w:r w:rsidR="007425C6"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………</w:t>
      </w:r>
      <w:r w:rsid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……………………………………………………………………………</w:t>
      </w:r>
      <w:r w:rsidR="00CC17D7">
        <w:rPr>
          <w:rFonts w:ascii="Times New Roman" w:hAnsi="Times New Roman"/>
          <w:i/>
          <w:caps/>
          <w:sz w:val="26"/>
          <w:szCs w:val="26"/>
          <w:lang w:val="uk-UA" w:eastAsia="uk-UA"/>
        </w:rPr>
        <w:t>.</w:t>
      </w:r>
      <w:r w:rsid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….</w:t>
      </w:r>
      <w:r w:rsidR="007425C6" w:rsidRPr="00D14C21">
        <w:rPr>
          <w:rFonts w:ascii="Times New Roman" w:hAnsi="Times New Roman"/>
          <w:caps/>
          <w:sz w:val="26"/>
          <w:szCs w:val="26"/>
          <w:lang w:val="uk-UA" w:eastAsia="uk-UA"/>
        </w:rPr>
        <w:t>4</w:t>
      </w:r>
      <w:r w:rsidR="00CC17D7">
        <w:rPr>
          <w:rFonts w:ascii="Times New Roman" w:hAnsi="Times New Roman"/>
          <w:caps/>
          <w:sz w:val="26"/>
          <w:szCs w:val="26"/>
          <w:lang w:val="uk-UA" w:eastAsia="uk-UA"/>
        </w:rPr>
        <w:t>5</w:t>
      </w: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 xml:space="preserve"> </w:t>
      </w:r>
    </w:p>
    <w:p w:rsidR="007425C6" w:rsidRPr="00D14C21" w:rsidRDefault="007425C6" w:rsidP="00DE7639">
      <w:pPr>
        <w:spacing w:after="0"/>
        <w:ind w:firstLine="708"/>
        <w:rPr>
          <w:rFonts w:ascii="Times New Roman" w:hAnsi="Times New Roman"/>
          <w:caps/>
          <w:sz w:val="26"/>
          <w:szCs w:val="26"/>
          <w:lang w:val="uk-UA" w:eastAsia="uk-UA"/>
        </w:rPr>
      </w:pP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4.11. Перспективний план вивчення предметів на п’ять  навчальних років (2018-2023</w:t>
      </w:r>
      <w:r w:rsidRPr="00D14C21">
        <w:rPr>
          <w:rFonts w:ascii="Times New Roman" w:hAnsi="Times New Roman"/>
          <w:i/>
          <w:sz w:val="26"/>
          <w:szCs w:val="26"/>
          <w:lang w:val="uk-UA" w:eastAsia="uk-UA"/>
        </w:rPr>
        <w:t>р</w:t>
      </w:r>
      <w:r w:rsidRPr="00D14C21">
        <w:rPr>
          <w:rFonts w:ascii="Times New Roman" w:hAnsi="Times New Roman"/>
          <w:i/>
          <w:caps/>
          <w:sz w:val="26"/>
          <w:szCs w:val="26"/>
          <w:lang w:val="uk-UA" w:eastAsia="uk-UA"/>
        </w:rPr>
        <w:t>.)………………………….</w:t>
      </w:r>
      <w:r w:rsidR="00D14C21">
        <w:rPr>
          <w:rFonts w:ascii="Times New Roman" w:hAnsi="Times New Roman"/>
          <w:caps/>
          <w:sz w:val="26"/>
          <w:szCs w:val="26"/>
          <w:lang w:val="uk-UA" w:eastAsia="uk-UA"/>
        </w:rPr>
        <w:t>4</w:t>
      </w:r>
      <w:r w:rsidR="00CC17D7">
        <w:rPr>
          <w:rFonts w:ascii="Times New Roman" w:hAnsi="Times New Roman"/>
          <w:caps/>
          <w:sz w:val="26"/>
          <w:szCs w:val="26"/>
          <w:lang w:val="uk-UA" w:eastAsia="uk-UA"/>
        </w:rPr>
        <w:t>8</w:t>
      </w:r>
    </w:p>
    <w:p w:rsidR="00477E99" w:rsidRPr="004A5EF6" w:rsidRDefault="007425C6" w:rsidP="00CC17D7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6"/>
          <w:szCs w:val="26"/>
          <w:lang w:val="uk-UA" w:eastAsia="uk-UA"/>
        </w:rPr>
        <w:br w:type="page"/>
      </w:r>
      <w:r w:rsidR="00477E99" w:rsidRPr="004A5EF6">
        <w:rPr>
          <w:rFonts w:ascii="Times New Roman" w:hAnsi="Times New Roman"/>
          <w:b/>
          <w:caps/>
          <w:color w:val="0070C0"/>
          <w:sz w:val="28"/>
          <w:szCs w:val="28"/>
          <w:lang w:val="uk-UA" w:eastAsia="uk-UA"/>
        </w:rPr>
        <w:lastRenderedPageBreak/>
        <w:t>ВСТУП. ПРІОРИТЕТНІ НАПРЯМИ ДІЯЛЬНОСТІ МЕТОДИЧНОГО КАБІНЕТУ НА 201</w:t>
      </w:r>
      <w:r w:rsidR="00CC17D7">
        <w:rPr>
          <w:rFonts w:ascii="Times New Roman" w:hAnsi="Times New Roman"/>
          <w:b/>
          <w:caps/>
          <w:color w:val="0070C0"/>
          <w:sz w:val="28"/>
          <w:szCs w:val="28"/>
          <w:lang w:val="uk-UA" w:eastAsia="uk-UA"/>
        </w:rPr>
        <w:t>9</w:t>
      </w:r>
      <w:r w:rsidR="00477E99" w:rsidRPr="004A5EF6">
        <w:rPr>
          <w:rFonts w:ascii="Times New Roman" w:hAnsi="Times New Roman"/>
          <w:b/>
          <w:caps/>
          <w:color w:val="0070C0"/>
          <w:sz w:val="28"/>
          <w:szCs w:val="28"/>
          <w:lang w:val="uk-UA" w:eastAsia="uk-UA"/>
        </w:rPr>
        <w:t>-20</w:t>
      </w:r>
      <w:r w:rsidR="00CC17D7">
        <w:rPr>
          <w:rFonts w:ascii="Times New Roman" w:hAnsi="Times New Roman"/>
          <w:b/>
          <w:caps/>
          <w:color w:val="0070C0"/>
          <w:sz w:val="28"/>
          <w:szCs w:val="28"/>
          <w:lang w:val="uk-UA" w:eastAsia="uk-UA"/>
        </w:rPr>
        <w:t>20</w:t>
      </w:r>
      <w:r w:rsidR="00477E99" w:rsidRPr="004A5EF6">
        <w:rPr>
          <w:rFonts w:ascii="Times New Roman" w:hAnsi="Times New Roman"/>
          <w:b/>
          <w:caps/>
          <w:color w:val="0070C0"/>
          <w:sz w:val="28"/>
          <w:szCs w:val="28"/>
          <w:lang w:val="uk-UA" w:eastAsia="uk-UA"/>
        </w:rPr>
        <w:t xml:space="preserve"> н.р.</w:t>
      </w:r>
    </w:p>
    <w:p w:rsidR="00477E99" w:rsidRPr="004A5EF6" w:rsidRDefault="00477E99" w:rsidP="00CE1B6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002060"/>
          <w:sz w:val="28"/>
          <w:szCs w:val="28"/>
          <w:lang w:val="uk-UA"/>
        </w:rPr>
      </w:pPr>
      <w:r w:rsidRPr="004A5EF6">
        <w:rPr>
          <w:rFonts w:ascii="Times New Roman" w:hAnsi="Times New Roman"/>
          <w:b/>
          <w:i/>
          <w:caps/>
          <w:color w:val="002060"/>
          <w:sz w:val="28"/>
          <w:szCs w:val="28"/>
          <w:lang w:val="uk-UA"/>
        </w:rPr>
        <w:t xml:space="preserve">проблема, над якою працює методичний кабінет: </w:t>
      </w:r>
    </w:p>
    <w:p w:rsidR="00477E99" w:rsidRPr="004A5EF6" w:rsidRDefault="00477E99" w:rsidP="00E87DD0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  <w:lang w:val="uk-UA"/>
        </w:rPr>
      </w:pPr>
      <w:r w:rsidRPr="004A5EF6"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  <w:t>«Переформатування діяльності методичного кабінету з метою забезпечення якісної роботи з педагогами в контексті децентралізації та ефективного управління освітнім процесом».</w:t>
      </w:r>
    </w:p>
    <w:p w:rsidR="00477E99" w:rsidRPr="004A5EF6" w:rsidRDefault="00477E99" w:rsidP="00CE1B61">
      <w:pPr>
        <w:pStyle w:val="a7"/>
        <w:tabs>
          <w:tab w:val="left" w:pos="851"/>
          <w:tab w:val="left" w:pos="1134"/>
        </w:tabs>
        <w:spacing w:after="0" w:line="240" w:lineRule="auto"/>
        <w:ind w:left="0" w:firstLine="851"/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</w:pPr>
      <w:r w:rsidRPr="004A5EF6"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  <w:t xml:space="preserve">Основні напрями діяльності методичного кабінету відділу освіти </w:t>
      </w:r>
      <w:proofErr w:type="spellStart"/>
      <w:r w:rsidRPr="004A5EF6"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  <w:t>Іллінівської</w:t>
      </w:r>
      <w:proofErr w:type="spellEnd"/>
      <w:r w:rsidRPr="004A5EF6"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  <w:t xml:space="preserve"> сільської ради:</w:t>
      </w:r>
    </w:p>
    <w:p w:rsidR="00477E99" w:rsidRPr="004A5EF6" w:rsidRDefault="00477E99" w:rsidP="00477E9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EF6">
        <w:rPr>
          <w:rFonts w:ascii="Times New Roman" w:hAnsi="Times New Roman"/>
          <w:sz w:val="28"/>
          <w:szCs w:val="28"/>
          <w:lang w:val="uk-UA"/>
        </w:rPr>
        <w:t>-</w:t>
      </w:r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87DD0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ефективної моделі роботи методичного кабінету та методичного супроводу в умовах децентралізації</w:t>
      </w:r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477E99" w:rsidRPr="004A5EF6" w:rsidRDefault="00477E99" w:rsidP="00477E9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>- трансформування наукових ідей у педагогічну практику, методична підтримка інноваційної діяльності в освітній галузі, наукові пошуки та експериментальна робота, яку проводять педагогічні працівники;</w:t>
      </w:r>
    </w:p>
    <w:p w:rsidR="00477E99" w:rsidRPr="004A5EF6" w:rsidRDefault="00477E99" w:rsidP="00477E9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>- інформаційно-методичний супровід навчальних закладів і педагогічних працівників;</w:t>
      </w:r>
    </w:p>
    <w:p w:rsidR="00477E99" w:rsidRDefault="00477E99" w:rsidP="00477E9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>- консультування педагогічних працівників з проблем сучасного розвитку освіти, організації освітнього процесу, впровадження досягнень психолого-педагогічних наук.</w:t>
      </w:r>
    </w:p>
    <w:p w:rsidR="00E87DD0" w:rsidRDefault="00E87DD0" w:rsidP="00E87DD0">
      <w:pPr>
        <w:tabs>
          <w:tab w:val="left" w:pos="851"/>
          <w:tab w:val="left" w:pos="1134"/>
        </w:tabs>
        <w:spacing w:after="0" w:line="240" w:lineRule="auto"/>
        <w:ind w:firstLine="851"/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</w:pPr>
      <w:r w:rsidRPr="004A5EF6"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  <w:t>Завдання методичного кабінету  на 201</w:t>
      </w:r>
      <w:r w:rsidR="00096F3E"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  <w:t>9</w:t>
      </w:r>
      <w:r w:rsidRPr="004A5EF6"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  <w:t>-20</w:t>
      </w:r>
      <w:r w:rsidR="00096F3E"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  <w:t xml:space="preserve">20 </w:t>
      </w:r>
      <w:r w:rsidRPr="004A5EF6"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  <w:t>н. р.:</w:t>
      </w:r>
    </w:p>
    <w:p w:rsidR="00E87DD0" w:rsidRPr="004A5EF6" w:rsidRDefault="00E87DD0" w:rsidP="00E87DD0">
      <w:pPr>
        <w:tabs>
          <w:tab w:val="left" w:pos="851"/>
          <w:tab w:val="left" w:pos="1134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6F3E" w:rsidRPr="00096F3E" w:rsidRDefault="00096F3E" w:rsidP="00B52F2E">
      <w:pPr>
        <w:pStyle w:val="a7"/>
        <w:numPr>
          <w:ilvl w:val="0"/>
          <w:numId w:val="15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96F3E">
        <w:rPr>
          <w:rFonts w:ascii="Times New Roman" w:hAnsi="Times New Roman"/>
          <w:bCs/>
          <w:color w:val="000000"/>
          <w:sz w:val="28"/>
          <w:szCs w:val="28"/>
          <w:lang w:val="uk-UA"/>
        </w:rPr>
        <w:t>В рамках роботи предметних методичних комісій спланувати  цілеспрямовану  організаційно-методичну роботу щодо стимулювання й підтримки педагогів у конкурсному русі, підвищення результативності їх участі у фахових конкурсах наступного навчального року.</w:t>
      </w:r>
    </w:p>
    <w:p w:rsidR="00096F3E" w:rsidRPr="00096F3E" w:rsidRDefault="00096F3E" w:rsidP="00B52F2E">
      <w:pPr>
        <w:pStyle w:val="ae"/>
        <w:numPr>
          <w:ilvl w:val="0"/>
          <w:numId w:val="15"/>
        </w:numPr>
        <w:tabs>
          <w:tab w:val="left" w:pos="426"/>
          <w:tab w:val="left" w:pos="1134"/>
        </w:tabs>
        <w:spacing w:before="0" w:beforeAutospacing="0" w:after="200" w:afterAutospacing="0"/>
        <w:ind w:left="0" w:firstLine="709"/>
        <w:jc w:val="both"/>
        <w:rPr>
          <w:sz w:val="28"/>
          <w:szCs w:val="28"/>
        </w:rPr>
      </w:pPr>
      <w:proofErr w:type="spellStart"/>
      <w:r w:rsidRPr="00096F3E">
        <w:rPr>
          <w:bCs/>
          <w:color w:val="000000"/>
          <w:sz w:val="28"/>
          <w:szCs w:val="28"/>
        </w:rPr>
        <w:t>Забезпечити</w:t>
      </w:r>
      <w:proofErr w:type="spellEnd"/>
      <w:r w:rsidRPr="00096F3E">
        <w:rPr>
          <w:bCs/>
          <w:color w:val="000000"/>
          <w:sz w:val="28"/>
          <w:szCs w:val="28"/>
        </w:rPr>
        <w:t> </w:t>
      </w:r>
      <w:proofErr w:type="spellStart"/>
      <w:r w:rsidRPr="00096F3E">
        <w:rPr>
          <w:bCs/>
          <w:color w:val="000000"/>
          <w:sz w:val="28"/>
          <w:szCs w:val="28"/>
        </w:rPr>
        <w:t>належний</w:t>
      </w:r>
      <w:proofErr w:type="spellEnd"/>
      <w:r w:rsidRPr="00096F3E">
        <w:rPr>
          <w:bCs/>
          <w:color w:val="000000"/>
          <w:sz w:val="28"/>
          <w:szCs w:val="28"/>
        </w:rPr>
        <w:t xml:space="preserve"> </w:t>
      </w:r>
      <w:proofErr w:type="spellStart"/>
      <w:r w:rsidRPr="00096F3E">
        <w:rPr>
          <w:bCs/>
          <w:color w:val="000000"/>
          <w:sz w:val="28"/>
          <w:szCs w:val="28"/>
        </w:rPr>
        <w:t>рівень</w:t>
      </w:r>
      <w:proofErr w:type="spellEnd"/>
      <w:r w:rsidRPr="00096F3E">
        <w:rPr>
          <w:bCs/>
          <w:color w:val="000000"/>
          <w:sz w:val="28"/>
          <w:szCs w:val="28"/>
        </w:rPr>
        <w:t xml:space="preserve"> </w:t>
      </w:r>
      <w:proofErr w:type="spellStart"/>
      <w:r w:rsidRPr="00096F3E">
        <w:rPr>
          <w:bCs/>
          <w:color w:val="000000"/>
          <w:sz w:val="28"/>
          <w:szCs w:val="28"/>
        </w:rPr>
        <w:t>науково-методичної</w:t>
      </w:r>
      <w:proofErr w:type="spellEnd"/>
      <w:r w:rsidRPr="00096F3E">
        <w:rPr>
          <w:bCs/>
          <w:color w:val="000000"/>
          <w:sz w:val="28"/>
          <w:szCs w:val="28"/>
        </w:rPr>
        <w:t xml:space="preserve">, </w:t>
      </w:r>
      <w:proofErr w:type="spellStart"/>
      <w:r w:rsidRPr="00096F3E">
        <w:rPr>
          <w:bCs/>
          <w:color w:val="000000"/>
          <w:sz w:val="28"/>
          <w:szCs w:val="28"/>
        </w:rPr>
        <w:t>консультативної</w:t>
      </w:r>
      <w:proofErr w:type="spellEnd"/>
      <w:r w:rsidRPr="00096F3E">
        <w:rPr>
          <w:bCs/>
          <w:color w:val="000000"/>
          <w:sz w:val="28"/>
          <w:szCs w:val="28"/>
        </w:rPr>
        <w:t xml:space="preserve"> </w:t>
      </w:r>
      <w:proofErr w:type="spellStart"/>
      <w:r w:rsidRPr="00096F3E">
        <w:rPr>
          <w:bCs/>
          <w:color w:val="000000"/>
          <w:sz w:val="28"/>
          <w:szCs w:val="28"/>
        </w:rPr>
        <w:t>допомоги</w:t>
      </w:r>
      <w:proofErr w:type="spellEnd"/>
      <w:r w:rsidRPr="00096F3E">
        <w:rPr>
          <w:bCs/>
          <w:color w:val="000000"/>
          <w:sz w:val="28"/>
          <w:szCs w:val="28"/>
        </w:rPr>
        <w:t xml:space="preserve"> </w:t>
      </w:r>
      <w:proofErr w:type="spellStart"/>
      <w:r w:rsidRPr="00096F3E">
        <w:rPr>
          <w:bCs/>
          <w:color w:val="000000"/>
          <w:sz w:val="28"/>
          <w:szCs w:val="28"/>
        </w:rPr>
        <w:t>вчителям</w:t>
      </w:r>
      <w:proofErr w:type="spellEnd"/>
      <w:r w:rsidRPr="00096F3E">
        <w:rPr>
          <w:bCs/>
          <w:color w:val="000000"/>
          <w:sz w:val="28"/>
          <w:szCs w:val="28"/>
        </w:rPr>
        <w:t xml:space="preserve"> з </w:t>
      </w:r>
      <w:proofErr w:type="spellStart"/>
      <w:r w:rsidRPr="00096F3E">
        <w:rPr>
          <w:bCs/>
          <w:color w:val="000000"/>
          <w:sz w:val="28"/>
          <w:szCs w:val="28"/>
        </w:rPr>
        <w:t>питань</w:t>
      </w:r>
      <w:proofErr w:type="spellEnd"/>
      <w:r w:rsidRPr="00096F3E">
        <w:rPr>
          <w:bCs/>
          <w:color w:val="000000"/>
          <w:sz w:val="28"/>
          <w:szCs w:val="28"/>
        </w:rPr>
        <w:t xml:space="preserve"> </w:t>
      </w:r>
      <w:proofErr w:type="spellStart"/>
      <w:r w:rsidRPr="00096F3E">
        <w:rPr>
          <w:bCs/>
          <w:color w:val="000000"/>
          <w:sz w:val="28"/>
          <w:szCs w:val="28"/>
        </w:rPr>
        <w:t>впровадження</w:t>
      </w:r>
      <w:proofErr w:type="spellEnd"/>
      <w:r w:rsidRPr="00096F3E">
        <w:rPr>
          <w:bCs/>
          <w:color w:val="000000"/>
          <w:sz w:val="28"/>
          <w:szCs w:val="28"/>
        </w:rPr>
        <w:t xml:space="preserve"> </w:t>
      </w:r>
      <w:proofErr w:type="spellStart"/>
      <w:r w:rsidRPr="00096F3E">
        <w:rPr>
          <w:bCs/>
          <w:color w:val="000000"/>
          <w:sz w:val="28"/>
          <w:szCs w:val="28"/>
        </w:rPr>
        <w:t>нових</w:t>
      </w:r>
      <w:proofErr w:type="spellEnd"/>
      <w:r w:rsidRPr="00096F3E">
        <w:rPr>
          <w:bCs/>
          <w:color w:val="000000"/>
          <w:sz w:val="28"/>
          <w:szCs w:val="28"/>
        </w:rPr>
        <w:t xml:space="preserve"> </w:t>
      </w:r>
      <w:proofErr w:type="spellStart"/>
      <w:r w:rsidRPr="00096F3E">
        <w:rPr>
          <w:bCs/>
          <w:color w:val="000000"/>
          <w:sz w:val="28"/>
          <w:szCs w:val="28"/>
        </w:rPr>
        <w:t>державних</w:t>
      </w:r>
      <w:proofErr w:type="spellEnd"/>
      <w:r w:rsidRPr="00096F3E">
        <w:rPr>
          <w:bCs/>
          <w:color w:val="000000"/>
          <w:sz w:val="28"/>
          <w:szCs w:val="28"/>
        </w:rPr>
        <w:t xml:space="preserve"> </w:t>
      </w:r>
      <w:proofErr w:type="spellStart"/>
      <w:r w:rsidRPr="00096F3E">
        <w:rPr>
          <w:bCs/>
          <w:color w:val="000000"/>
          <w:sz w:val="28"/>
          <w:szCs w:val="28"/>
        </w:rPr>
        <w:t>стандартів</w:t>
      </w:r>
      <w:proofErr w:type="spellEnd"/>
      <w:r w:rsidRPr="00096F3E">
        <w:rPr>
          <w:bCs/>
          <w:color w:val="000000"/>
          <w:sz w:val="28"/>
          <w:szCs w:val="28"/>
        </w:rPr>
        <w:t xml:space="preserve">, </w:t>
      </w:r>
      <w:proofErr w:type="spellStart"/>
      <w:r w:rsidRPr="00096F3E">
        <w:rPr>
          <w:bCs/>
          <w:color w:val="000000"/>
          <w:sz w:val="28"/>
          <w:szCs w:val="28"/>
        </w:rPr>
        <w:t>реалізації</w:t>
      </w:r>
      <w:proofErr w:type="spellEnd"/>
      <w:r w:rsidRPr="00096F3E">
        <w:rPr>
          <w:bCs/>
          <w:color w:val="000000"/>
          <w:sz w:val="28"/>
          <w:szCs w:val="28"/>
        </w:rPr>
        <w:t xml:space="preserve"> </w:t>
      </w:r>
      <w:proofErr w:type="spellStart"/>
      <w:r w:rsidRPr="00096F3E">
        <w:rPr>
          <w:bCs/>
          <w:color w:val="000000"/>
          <w:sz w:val="28"/>
          <w:szCs w:val="28"/>
        </w:rPr>
        <w:t>Концепції</w:t>
      </w:r>
      <w:proofErr w:type="spellEnd"/>
      <w:r w:rsidRPr="00096F3E">
        <w:rPr>
          <w:bCs/>
          <w:color w:val="000000"/>
          <w:sz w:val="28"/>
          <w:szCs w:val="28"/>
        </w:rPr>
        <w:t xml:space="preserve"> </w:t>
      </w:r>
      <w:proofErr w:type="spellStart"/>
      <w:r w:rsidRPr="00096F3E">
        <w:rPr>
          <w:bCs/>
          <w:color w:val="000000"/>
          <w:sz w:val="28"/>
          <w:szCs w:val="28"/>
        </w:rPr>
        <w:t>нової</w:t>
      </w:r>
      <w:proofErr w:type="spellEnd"/>
      <w:r w:rsidRPr="00096F3E">
        <w:rPr>
          <w:bCs/>
          <w:color w:val="000000"/>
          <w:sz w:val="28"/>
          <w:szCs w:val="28"/>
        </w:rPr>
        <w:t xml:space="preserve">  </w:t>
      </w:r>
      <w:proofErr w:type="spellStart"/>
      <w:r w:rsidRPr="00096F3E">
        <w:rPr>
          <w:bCs/>
          <w:color w:val="000000"/>
          <w:sz w:val="28"/>
          <w:szCs w:val="28"/>
        </w:rPr>
        <w:t>української</w:t>
      </w:r>
      <w:proofErr w:type="spellEnd"/>
      <w:r w:rsidRPr="00096F3E">
        <w:rPr>
          <w:bCs/>
          <w:color w:val="000000"/>
          <w:sz w:val="28"/>
          <w:szCs w:val="28"/>
        </w:rPr>
        <w:t xml:space="preserve"> </w:t>
      </w:r>
      <w:proofErr w:type="spellStart"/>
      <w:r w:rsidRPr="00096F3E">
        <w:rPr>
          <w:bCs/>
          <w:color w:val="000000"/>
          <w:sz w:val="28"/>
          <w:szCs w:val="28"/>
        </w:rPr>
        <w:t>школи</w:t>
      </w:r>
      <w:proofErr w:type="spellEnd"/>
      <w:r w:rsidRPr="00096F3E">
        <w:rPr>
          <w:bCs/>
          <w:color w:val="000000"/>
          <w:sz w:val="28"/>
          <w:szCs w:val="28"/>
        </w:rPr>
        <w:t>.</w:t>
      </w:r>
    </w:p>
    <w:p w:rsidR="00096F3E" w:rsidRPr="00096F3E" w:rsidRDefault="00096F3E" w:rsidP="00B52F2E">
      <w:pPr>
        <w:pStyle w:val="a7"/>
        <w:numPr>
          <w:ilvl w:val="0"/>
          <w:numId w:val="15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FFFFFF"/>
          <w:sz w:val="28"/>
          <w:szCs w:val="28"/>
          <w:lang w:val="uk-UA"/>
        </w:rPr>
      </w:pPr>
      <w:r w:rsidRPr="00096F3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Впроваджувати систему навчальних заходів – семінарів, практикумів, тренінгів тощо, присвячених опануванню новітніх технологій та інструментів </w:t>
      </w:r>
      <w:proofErr w:type="spellStart"/>
      <w:r w:rsidRPr="00096F3E">
        <w:rPr>
          <w:rFonts w:ascii="Times New Roman" w:hAnsi="Times New Roman"/>
          <w:bCs/>
          <w:color w:val="000000"/>
          <w:sz w:val="28"/>
          <w:szCs w:val="28"/>
          <w:lang w:val="uk-UA"/>
        </w:rPr>
        <w:t>компетентнісного</w:t>
      </w:r>
      <w:proofErr w:type="spellEnd"/>
      <w:r w:rsidRPr="00096F3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навчання.</w:t>
      </w:r>
      <w:r w:rsidRPr="00096F3E">
        <w:rPr>
          <w:rFonts w:ascii="Times New Roman" w:hAnsi="Times New Roman"/>
          <w:color w:val="FFFFFF"/>
          <w:sz w:val="28"/>
          <w:szCs w:val="28"/>
          <w:lang w:val="uk-UA"/>
        </w:rPr>
        <w:t>;;</w:t>
      </w:r>
    </w:p>
    <w:p w:rsidR="00096F3E" w:rsidRPr="00096F3E" w:rsidRDefault="00096F3E" w:rsidP="00B52F2E">
      <w:pPr>
        <w:pStyle w:val="ae"/>
        <w:numPr>
          <w:ilvl w:val="0"/>
          <w:numId w:val="15"/>
        </w:numPr>
        <w:tabs>
          <w:tab w:val="left" w:pos="426"/>
          <w:tab w:val="left" w:pos="1134"/>
        </w:tabs>
        <w:spacing w:before="0" w:beforeAutospacing="0" w:after="200" w:afterAutospacing="0"/>
        <w:ind w:left="0" w:firstLine="709"/>
        <w:jc w:val="both"/>
        <w:rPr>
          <w:sz w:val="28"/>
          <w:szCs w:val="28"/>
          <w:lang w:val="uk-UA"/>
        </w:rPr>
      </w:pPr>
      <w:r w:rsidRPr="00096F3E">
        <w:rPr>
          <w:bCs/>
          <w:color w:val="000000"/>
          <w:sz w:val="28"/>
          <w:szCs w:val="28"/>
          <w:lang w:val="uk-UA"/>
        </w:rPr>
        <w:t>Організувати якісний методичний супровід щодо підготовки педагогів у Конкурсі «Учитель року» - 2020 (історія, образотворче мистецтво, початкова освіта, хімія, зарубіжна література).</w:t>
      </w:r>
    </w:p>
    <w:p w:rsidR="00096F3E" w:rsidRPr="00096F3E" w:rsidRDefault="00096F3E" w:rsidP="00B52F2E">
      <w:pPr>
        <w:pStyle w:val="ae"/>
        <w:numPr>
          <w:ilvl w:val="0"/>
          <w:numId w:val="15"/>
        </w:numPr>
        <w:tabs>
          <w:tab w:val="left" w:pos="426"/>
          <w:tab w:val="left" w:pos="1134"/>
        </w:tabs>
        <w:spacing w:before="0" w:beforeAutospacing="0" w:after="200" w:afterAutospacing="0"/>
        <w:ind w:left="0" w:firstLine="709"/>
        <w:jc w:val="both"/>
        <w:rPr>
          <w:sz w:val="28"/>
          <w:szCs w:val="28"/>
          <w:lang w:val="uk-UA"/>
        </w:rPr>
      </w:pPr>
      <w:r w:rsidRPr="00096F3E">
        <w:rPr>
          <w:sz w:val="28"/>
          <w:szCs w:val="28"/>
          <w:lang w:val="uk-UA"/>
        </w:rPr>
        <w:t xml:space="preserve">Забезпечення належного організаційно-методичний </w:t>
      </w:r>
      <w:proofErr w:type="spellStart"/>
      <w:r w:rsidRPr="00096F3E">
        <w:rPr>
          <w:sz w:val="28"/>
          <w:szCs w:val="28"/>
          <w:lang w:val="uk-UA"/>
        </w:rPr>
        <w:t>рівеня</w:t>
      </w:r>
      <w:proofErr w:type="spellEnd"/>
      <w:r w:rsidRPr="00096F3E">
        <w:rPr>
          <w:sz w:val="28"/>
          <w:szCs w:val="28"/>
          <w:lang w:val="uk-UA"/>
        </w:rPr>
        <w:t xml:space="preserve"> і постійної підтримки роботи педагогів з обдарованими учнями.</w:t>
      </w:r>
    </w:p>
    <w:p w:rsidR="00096F3E" w:rsidRPr="00096F3E" w:rsidRDefault="00096F3E" w:rsidP="00B52F2E">
      <w:pPr>
        <w:pStyle w:val="ae"/>
        <w:numPr>
          <w:ilvl w:val="0"/>
          <w:numId w:val="15"/>
        </w:numPr>
        <w:tabs>
          <w:tab w:val="left" w:pos="426"/>
          <w:tab w:val="left" w:pos="1134"/>
        </w:tabs>
        <w:spacing w:before="0" w:beforeAutospacing="0" w:after="200" w:afterAutospacing="0"/>
        <w:ind w:left="0" w:firstLine="709"/>
        <w:jc w:val="both"/>
        <w:rPr>
          <w:sz w:val="28"/>
          <w:szCs w:val="28"/>
          <w:lang w:val="uk-UA"/>
        </w:rPr>
      </w:pPr>
      <w:r w:rsidRPr="00096F3E">
        <w:rPr>
          <w:sz w:val="28"/>
          <w:szCs w:val="28"/>
          <w:lang w:val="uk-UA"/>
        </w:rPr>
        <w:t xml:space="preserve">Створення бази </w:t>
      </w:r>
      <w:proofErr w:type="spellStart"/>
      <w:r w:rsidRPr="00096F3E">
        <w:rPr>
          <w:sz w:val="28"/>
          <w:szCs w:val="28"/>
          <w:lang w:val="uk-UA"/>
        </w:rPr>
        <w:t>олімпіадних</w:t>
      </w:r>
      <w:proofErr w:type="spellEnd"/>
      <w:r w:rsidRPr="00096F3E">
        <w:rPr>
          <w:sz w:val="28"/>
          <w:szCs w:val="28"/>
          <w:lang w:val="uk-UA"/>
        </w:rPr>
        <w:t xml:space="preserve"> завдань І,ІІ, ІІІ етапів Всеукраїнських олімпіад з базових дисциплін предметними методичними комісіями.</w:t>
      </w:r>
    </w:p>
    <w:p w:rsidR="00096F3E" w:rsidRPr="00096F3E" w:rsidRDefault="00096F3E" w:rsidP="00B52F2E">
      <w:pPr>
        <w:pStyle w:val="ae"/>
        <w:numPr>
          <w:ilvl w:val="0"/>
          <w:numId w:val="15"/>
        </w:numPr>
        <w:tabs>
          <w:tab w:val="left" w:pos="426"/>
          <w:tab w:val="left" w:pos="1134"/>
        </w:tabs>
        <w:spacing w:before="0" w:beforeAutospacing="0" w:after="200" w:afterAutospacing="0"/>
        <w:ind w:left="0" w:firstLine="709"/>
        <w:jc w:val="both"/>
        <w:rPr>
          <w:sz w:val="28"/>
          <w:szCs w:val="28"/>
        </w:rPr>
      </w:pPr>
      <w:proofErr w:type="spellStart"/>
      <w:r w:rsidRPr="00096F3E">
        <w:rPr>
          <w:sz w:val="28"/>
          <w:szCs w:val="28"/>
        </w:rPr>
        <w:t>Онов</w:t>
      </w:r>
      <w:r w:rsidRPr="00096F3E">
        <w:rPr>
          <w:sz w:val="28"/>
          <w:szCs w:val="28"/>
          <w:lang w:val="uk-UA"/>
        </w:rPr>
        <w:t>лення</w:t>
      </w:r>
      <w:proofErr w:type="spellEnd"/>
      <w:r w:rsidRPr="00096F3E">
        <w:rPr>
          <w:sz w:val="28"/>
          <w:szCs w:val="28"/>
          <w:lang w:val="uk-UA"/>
        </w:rPr>
        <w:t xml:space="preserve"> </w:t>
      </w:r>
      <w:r w:rsidRPr="00096F3E">
        <w:rPr>
          <w:sz w:val="28"/>
          <w:szCs w:val="28"/>
        </w:rPr>
        <w:t>систем</w:t>
      </w:r>
      <w:r w:rsidRPr="00096F3E">
        <w:rPr>
          <w:sz w:val="28"/>
          <w:szCs w:val="28"/>
          <w:lang w:val="uk-UA"/>
        </w:rPr>
        <w:t xml:space="preserve">и </w:t>
      </w:r>
      <w:r w:rsidRPr="00096F3E">
        <w:rPr>
          <w:sz w:val="28"/>
          <w:szCs w:val="28"/>
        </w:rPr>
        <w:t xml:space="preserve"> </w:t>
      </w:r>
      <w:proofErr w:type="spellStart"/>
      <w:r w:rsidRPr="00096F3E">
        <w:rPr>
          <w:sz w:val="28"/>
          <w:szCs w:val="28"/>
        </w:rPr>
        <w:t>ранньої</w:t>
      </w:r>
      <w:proofErr w:type="spellEnd"/>
      <w:r w:rsidRPr="00096F3E">
        <w:rPr>
          <w:sz w:val="28"/>
          <w:szCs w:val="28"/>
        </w:rPr>
        <w:t xml:space="preserve"> </w:t>
      </w:r>
      <w:proofErr w:type="spellStart"/>
      <w:r w:rsidRPr="00096F3E">
        <w:rPr>
          <w:sz w:val="28"/>
          <w:szCs w:val="28"/>
        </w:rPr>
        <w:t>поетапної</w:t>
      </w:r>
      <w:proofErr w:type="spellEnd"/>
      <w:r w:rsidRPr="00096F3E">
        <w:rPr>
          <w:sz w:val="28"/>
          <w:szCs w:val="28"/>
        </w:rPr>
        <w:t xml:space="preserve"> </w:t>
      </w:r>
      <w:proofErr w:type="spellStart"/>
      <w:r w:rsidRPr="00096F3E">
        <w:rPr>
          <w:sz w:val="28"/>
          <w:szCs w:val="28"/>
        </w:rPr>
        <w:t>діагностики</w:t>
      </w:r>
      <w:proofErr w:type="spellEnd"/>
      <w:r w:rsidRPr="00096F3E">
        <w:rPr>
          <w:sz w:val="28"/>
          <w:szCs w:val="28"/>
        </w:rPr>
        <w:t xml:space="preserve"> </w:t>
      </w:r>
      <w:proofErr w:type="spellStart"/>
      <w:r w:rsidRPr="00096F3E">
        <w:rPr>
          <w:sz w:val="28"/>
          <w:szCs w:val="28"/>
        </w:rPr>
        <w:t>різних</w:t>
      </w:r>
      <w:proofErr w:type="spellEnd"/>
      <w:r w:rsidRPr="00096F3E">
        <w:rPr>
          <w:sz w:val="28"/>
          <w:szCs w:val="28"/>
        </w:rPr>
        <w:t xml:space="preserve"> </w:t>
      </w:r>
      <w:proofErr w:type="spellStart"/>
      <w:r w:rsidRPr="00096F3E">
        <w:rPr>
          <w:sz w:val="28"/>
          <w:szCs w:val="28"/>
        </w:rPr>
        <w:t>видів</w:t>
      </w:r>
      <w:proofErr w:type="spellEnd"/>
      <w:r w:rsidRPr="00096F3E">
        <w:rPr>
          <w:sz w:val="28"/>
          <w:szCs w:val="28"/>
        </w:rPr>
        <w:t xml:space="preserve"> </w:t>
      </w:r>
      <w:proofErr w:type="spellStart"/>
      <w:r w:rsidRPr="00096F3E">
        <w:rPr>
          <w:sz w:val="28"/>
          <w:szCs w:val="28"/>
        </w:rPr>
        <w:t>обдарованості</w:t>
      </w:r>
      <w:proofErr w:type="spellEnd"/>
      <w:r w:rsidRPr="00096F3E">
        <w:rPr>
          <w:sz w:val="28"/>
          <w:szCs w:val="28"/>
        </w:rPr>
        <w:t>.</w:t>
      </w:r>
    </w:p>
    <w:p w:rsidR="00E87DD0" w:rsidRPr="00096F3E" w:rsidRDefault="00096F3E" w:rsidP="00B52F2E">
      <w:pPr>
        <w:pStyle w:val="11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F3E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 п</w:t>
      </w:r>
      <w:r w:rsidR="00E87DD0" w:rsidRPr="00096F3E">
        <w:rPr>
          <w:rFonts w:ascii="Times New Roman" w:hAnsi="Times New Roman" w:cs="Times New Roman"/>
          <w:sz w:val="28"/>
          <w:szCs w:val="28"/>
          <w:lang w:val="uk-UA"/>
        </w:rPr>
        <w:t>роведенн</w:t>
      </w:r>
      <w:r w:rsidRPr="00096F3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87DD0" w:rsidRPr="00096F3E">
        <w:rPr>
          <w:rFonts w:ascii="Times New Roman" w:hAnsi="Times New Roman" w:cs="Times New Roman"/>
          <w:sz w:val="28"/>
          <w:szCs w:val="28"/>
          <w:lang w:val="uk-UA"/>
        </w:rPr>
        <w:t xml:space="preserve"> олімпіад з базових дисциплін, турнірів тощо; організація підготовки команд та окремих учнів до участі їх у наступних етапах змагань;</w:t>
      </w:r>
    </w:p>
    <w:p w:rsidR="00E87DD0" w:rsidRPr="00096F3E" w:rsidRDefault="00096F3E" w:rsidP="00B52F2E">
      <w:pPr>
        <w:pStyle w:val="11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F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87DD0" w:rsidRPr="00096F3E">
        <w:rPr>
          <w:rFonts w:ascii="Times New Roman" w:hAnsi="Times New Roman" w:cs="Times New Roman"/>
          <w:sz w:val="28"/>
          <w:szCs w:val="28"/>
          <w:lang w:val="uk-UA"/>
        </w:rPr>
        <w:t>ивчення, узагальнення та впровадження в педагогічну практику досвіду використання інноваційних технологій і сучасних форм організації освітнього процесу.</w:t>
      </w:r>
    </w:p>
    <w:p w:rsidR="00E87DD0" w:rsidRPr="004A5EF6" w:rsidRDefault="00E87DD0" w:rsidP="00E87DD0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4326A" w:rsidRPr="004A5EF6" w:rsidRDefault="00477E99" w:rsidP="000A1CA0">
      <w:pPr>
        <w:jc w:val="center"/>
        <w:rPr>
          <w:rFonts w:ascii="Times New Roman" w:hAnsi="Times New Roman"/>
          <w:b/>
          <w:caps/>
          <w:color w:val="0070C0"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b/>
          <w:caps/>
          <w:color w:val="0070C0"/>
          <w:sz w:val="26"/>
          <w:szCs w:val="26"/>
          <w:lang w:val="uk-UA" w:eastAsia="uk-UA"/>
        </w:rPr>
        <w:t xml:space="preserve">і. аналіз </w:t>
      </w:r>
      <w:r w:rsidR="0094326A" w:rsidRPr="004A5EF6">
        <w:rPr>
          <w:rFonts w:ascii="Times New Roman" w:hAnsi="Times New Roman"/>
          <w:b/>
          <w:caps/>
          <w:color w:val="0070C0"/>
          <w:sz w:val="26"/>
          <w:szCs w:val="26"/>
          <w:lang w:val="uk-UA" w:eastAsia="uk-UA"/>
        </w:rPr>
        <w:t xml:space="preserve"> роботи методичного кабінету за 201</w:t>
      </w:r>
      <w:r w:rsidR="00952190">
        <w:rPr>
          <w:rFonts w:ascii="Times New Roman" w:hAnsi="Times New Roman"/>
          <w:b/>
          <w:caps/>
          <w:color w:val="0070C0"/>
          <w:sz w:val="26"/>
          <w:szCs w:val="26"/>
          <w:lang w:val="uk-UA" w:eastAsia="uk-UA"/>
        </w:rPr>
        <w:t>8</w:t>
      </w:r>
      <w:r w:rsidR="0094326A" w:rsidRPr="004A5EF6">
        <w:rPr>
          <w:rFonts w:ascii="Times New Roman" w:hAnsi="Times New Roman"/>
          <w:b/>
          <w:caps/>
          <w:color w:val="0070C0"/>
          <w:sz w:val="26"/>
          <w:szCs w:val="26"/>
          <w:lang w:val="uk-UA" w:eastAsia="uk-UA"/>
        </w:rPr>
        <w:t>-201</w:t>
      </w:r>
      <w:r w:rsidR="00952190">
        <w:rPr>
          <w:rFonts w:ascii="Times New Roman" w:hAnsi="Times New Roman"/>
          <w:b/>
          <w:caps/>
          <w:color w:val="0070C0"/>
          <w:sz w:val="26"/>
          <w:szCs w:val="26"/>
          <w:lang w:val="uk-UA" w:eastAsia="uk-UA"/>
        </w:rPr>
        <w:t>9</w:t>
      </w:r>
      <w:r w:rsidR="0094326A" w:rsidRPr="004A5EF6">
        <w:rPr>
          <w:rFonts w:ascii="Times New Roman" w:hAnsi="Times New Roman"/>
          <w:b/>
          <w:caps/>
          <w:color w:val="0070C0"/>
          <w:sz w:val="26"/>
          <w:szCs w:val="26"/>
          <w:lang w:val="uk-UA" w:eastAsia="uk-UA"/>
        </w:rPr>
        <w:t>Н.Р.</w:t>
      </w:r>
    </w:p>
    <w:p w:rsidR="00096F3E" w:rsidRPr="00234363" w:rsidRDefault="00096F3E" w:rsidP="00096F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436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Робота методичного кабінету відділу освіти здійснюється відповідно до Програми  </w:t>
      </w:r>
      <w:r w:rsidRPr="00234363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розвитку освіти </w:t>
      </w:r>
      <w:r w:rsidRPr="00234363">
        <w:rPr>
          <w:rFonts w:ascii="Times New Roman" w:hAnsi="Times New Roman"/>
          <w:sz w:val="28"/>
          <w:szCs w:val="28"/>
          <w:lang w:val="uk-UA"/>
        </w:rPr>
        <w:t xml:space="preserve">«Освіта </w:t>
      </w:r>
      <w:proofErr w:type="spellStart"/>
      <w:r w:rsidRPr="00234363">
        <w:rPr>
          <w:rFonts w:ascii="Times New Roman" w:hAnsi="Times New Roman"/>
          <w:sz w:val="28"/>
          <w:szCs w:val="28"/>
          <w:lang w:val="uk-UA"/>
        </w:rPr>
        <w:t>Іллінівської</w:t>
      </w:r>
      <w:proofErr w:type="spellEnd"/>
      <w:r w:rsidRPr="00234363">
        <w:rPr>
          <w:rFonts w:ascii="Times New Roman" w:hAnsi="Times New Roman"/>
          <w:sz w:val="28"/>
          <w:szCs w:val="28"/>
          <w:lang w:val="uk-UA"/>
        </w:rPr>
        <w:t xml:space="preserve"> сільської ради в європейському вимірі. 2017-2020 роки», затвердженої  рішенням </w:t>
      </w:r>
      <w:proofErr w:type="spellStart"/>
      <w:r w:rsidRPr="00234363">
        <w:rPr>
          <w:rFonts w:ascii="Times New Roman" w:hAnsi="Times New Roman"/>
          <w:sz w:val="28"/>
          <w:szCs w:val="28"/>
          <w:lang w:val="uk-UA"/>
        </w:rPr>
        <w:t>Іллінівської</w:t>
      </w:r>
      <w:proofErr w:type="spellEnd"/>
      <w:r w:rsidRPr="00234363">
        <w:rPr>
          <w:rFonts w:ascii="Times New Roman" w:hAnsi="Times New Roman"/>
          <w:sz w:val="28"/>
          <w:szCs w:val="28"/>
          <w:lang w:val="uk-UA"/>
        </w:rPr>
        <w:t xml:space="preserve"> сільської ради від  09.11.2017  №  І/15-12.  Реалізація проекту «Громадсько-державне управління освітою на засадах децентралізації» цієї програми передбачає максимальне делегування  навчально-методичних повноважень до рівня навчального закладу.</w:t>
      </w:r>
    </w:p>
    <w:p w:rsidR="00096F3E" w:rsidRPr="00234363" w:rsidRDefault="00096F3E" w:rsidP="00096F3E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23436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Методичний кабінет функціонує у складі відділу освіти.  Штат методичного кабінету складають 2 працівника: завідувач МК та методист з дошкільної освіти.  </w:t>
      </w:r>
    </w:p>
    <w:p w:rsidR="00096F3E" w:rsidRPr="00234363" w:rsidRDefault="00096F3E" w:rsidP="00096F3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>Проблема, над якою працює методичний кабінет: «Переформатування діяльності методичного кабінету з метою забезпечення якісної роботи з педагогами в контексті децентралізації та ефективного управління освітнім процесом».</w:t>
      </w:r>
    </w:p>
    <w:p w:rsidR="00096F3E" w:rsidRPr="00234363" w:rsidRDefault="00096F3E" w:rsidP="00096F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>Основним завданнями   методичного кабінету  на 2018-2019 н. р.:</w:t>
      </w:r>
    </w:p>
    <w:p w:rsidR="00096F3E" w:rsidRPr="00234363" w:rsidRDefault="00096F3E" w:rsidP="00096F3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>-   створення ефективної моделі роботи методичного кабінету в умовах децентралізації;</w:t>
      </w:r>
    </w:p>
    <w:p w:rsidR="00096F3E" w:rsidRPr="00234363" w:rsidRDefault="00096F3E" w:rsidP="00096F3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 xml:space="preserve"> - створення умов розвитку педагогічної майстерності, творчої ініціативи педагогічних працівників, удосконалення форм і методів підвищення їх кваліфікації;</w:t>
      </w:r>
    </w:p>
    <w:p w:rsidR="00096F3E" w:rsidRPr="00234363" w:rsidRDefault="00096F3E" w:rsidP="00096F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>- методичний супровід якості загальної середньої освіти, рівня навчальних досягнень учнів, моніторинг умов забезпечення психічного та фізичного стану учнів закладів освіти;</w:t>
      </w:r>
    </w:p>
    <w:p w:rsidR="00096F3E" w:rsidRPr="00234363" w:rsidRDefault="00096F3E" w:rsidP="00096F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4363">
        <w:rPr>
          <w:rFonts w:ascii="Times New Roman" w:eastAsia="Times New Roman" w:hAnsi="Times New Roman"/>
          <w:sz w:val="28"/>
          <w:szCs w:val="28"/>
          <w:lang w:val="uk-UA" w:eastAsia="ru-RU"/>
        </w:rPr>
        <w:t>- моніторинг стану психічного і фізичного розвитку дітей дошкільного віку, набуття ними життєвого досвіду та вироблення вмінь і навичок, необхідних для подальшого навчання; стану організації педагогічного процесу і методичної роботи в цих закладах;</w:t>
      </w:r>
    </w:p>
    <w:p w:rsidR="00096F3E" w:rsidRPr="00234363" w:rsidRDefault="00096F3E" w:rsidP="00096F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4363">
        <w:rPr>
          <w:rFonts w:ascii="Times New Roman" w:eastAsia="Times New Roman" w:hAnsi="Times New Roman"/>
          <w:sz w:val="28"/>
          <w:szCs w:val="28"/>
          <w:lang w:val="uk-UA" w:eastAsia="ru-RU"/>
        </w:rPr>
        <w:t>- формування електронної бази даних перспективного педагогічного досвіду та інноваційної діяльності педагогічних колективів і окремих працівників;</w:t>
      </w:r>
    </w:p>
    <w:p w:rsidR="00096F3E" w:rsidRPr="00234363" w:rsidRDefault="00096F3E" w:rsidP="00096F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4363">
        <w:rPr>
          <w:rFonts w:ascii="Times New Roman" w:eastAsia="Times New Roman" w:hAnsi="Times New Roman"/>
          <w:sz w:val="28"/>
          <w:szCs w:val="28"/>
          <w:lang w:val="uk-UA" w:eastAsia="ru-RU"/>
        </w:rPr>
        <w:t>- вивчення потреб і надання практичної допомоги молодим спеціалістам та іншим педагогічним працівникам, у тому числі, в період підготовки їх до атестації; участь у роботі атестаційних комісій;</w:t>
      </w:r>
    </w:p>
    <w:p w:rsidR="00096F3E" w:rsidRPr="00234363" w:rsidRDefault="00096F3E" w:rsidP="00096F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436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 проведення фахових конкурсів педагогічних працівників; надання переможцям допомоги  щодо  підготовки їх до участі в наступних етапах змагань;</w:t>
      </w:r>
    </w:p>
    <w:p w:rsidR="00096F3E" w:rsidRPr="00234363" w:rsidRDefault="00096F3E" w:rsidP="009521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4363">
        <w:rPr>
          <w:rFonts w:ascii="Times New Roman" w:eastAsia="Times New Roman" w:hAnsi="Times New Roman"/>
          <w:sz w:val="28"/>
          <w:szCs w:val="28"/>
          <w:lang w:val="uk-UA" w:eastAsia="ru-RU"/>
        </w:rPr>
        <w:t>- організація  проведення олімпіад з базових дисциплін, турнірів тощо; організація підготовки команд та окремих учнів до участі їх у наступних етапах змагань;</w:t>
      </w:r>
    </w:p>
    <w:p w:rsidR="00096F3E" w:rsidRPr="00234363" w:rsidRDefault="00096F3E" w:rsidP="0095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3436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Наказом відділу освіти від 29.08.2018 № 138 «</w:t>
      </w:r>
      <w:r w:rsidRPr="00234363">
        <w:rPr>
          <w:rFonts w:ascii="Times New Roman" w:eastAsia="Times New Roman" w:hAnsi="Times New Roman"/>
          <w:sz w:val="28"/>
          <w:szCs w:val="28"/>
          <w:lang w:val="uk-UA"/>
        </w:rPr>
        <w:t xml:space="preserve">Про організацію  методичної роботи з керівними та педагогічними кадрами в 2018-2019 навчальному році» </w:t>
      </w:r>
      <w:r w:rsidRPr="00234363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затверджені</w:t>
      </w:r>
      <w:r w:rsidRPr="00234363">
        <w:rPr>
          <w:rFonts w:ascii="Times New Roman" w:hAnsi="Times New Roman"/>
          <w:sz w:val="28"/>
          <w:szCs w:val="28"/>
          <w:lang w:val="uk-UA" w:eastAsia="ru-RU"/>
        </w:rPr>
        <w:t xml:space="preserve"> склад </w:t>
      </w:r>
      <w:r w:rsidRPr="0023436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методичної  ради  методичного кабінету відділу освіти</w:t>
      </w:r>
      <w:r w:rsidRPr="0023436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;</w:t>
      </w:r>
      <w:r w:rsidRPr="00234363">
        <w:rPr>
          <w:rFonts w:ascii="Times New Roman" w:hAnsi="Times New Roman"/>
          <w:sz w:val="28"/>
          <w:szCs w:val="28"/>
          <w:lang w:val="uk-UA" w:eastAsia="ru-RU"/>
        </w:rPr>
        <w:t>склад керівникі</w:t>
      </w:r>
      <w:r w:rsidRPr="002343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предметних методичних комісій; </w:t>
      </w:r>
      <w:r w:rsidRPr="00234363">
        <w:rPr>
          <w:rFonts w:ascii="Times New Roman" w:hAnsi="Times New Roman"/>
          <w:sz w:val="28"/>
          <w:szCs w:val="28"/>
          <w:lang w:val="uk-UA" w:eastAsia="ru-RU"/>
        </w:rPr>
        <w:t>склад керівників методичної комісій класних керівників та методично</w:t>
      </w:r>
      <w:r w:rsidRPr="00234363">
        <w:rPr>
          <w:rFonts w:ascii="Times New Roman" w:eastAsia="Times New Roman" w:hAnsi="Times New Roman"/>
          <w:sz w:val="28"/>
          <w:szCs w:val="28"/>
          <w:lang w:val="uk-UA" w:eastAsia="ru-RU"/>
        </w:rPr>
        <w:t>ї комісії практичних психологів.</w:t>
      </w:r>
    </w:p>
    <w:p w:rsidR="00096F3E" w:rsidRPr="00234363" w:rsidRDefault="00096F3E" w:rsidP="00096F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34363">
        <w:rPr>
          <w:rFonts w:ascii="Times New Roman" w:hAnsi="Times New Roman"/>
          <w:b/>
          <w:bCs/>
          <w:sz w:val="28"/>
          <w:szCs w:val="28"/>
          <w:lang w:val="uk-UA"/>
        </w:rPr>
        <w:t>Організаційні засади роботи методичного кабінету</w:t>
      </w:r>
    </w:p>
    <w:p w:rsidR="00096F3E" w:rsidRPr="00234363" w:rsidRDefault="00096F3E" w:rsidP="00096F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96F3E" w:rsidRPr="00234363" w:rsidRDefault="00096F3E" w:rsidP="00096F3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52060" cy="2868930"/>
            <wp:effectExtent l="0" t="57150" r="110490" b="102870"/>
            <wp:docPr id="1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52190" w:rsidRDefault="00952190" w:rsidP="00096F3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2190" w:rsidRDefault="00952190" w:rsidP="00096F3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17D7" w:rsidRDefault="00CC17D7" w:rsidP="00096F3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6F3E" w:rsidRPr="00234363" w:rsidRDefault="00096F3E" w:rsidP="00096F3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34363">
        <w:rPr>
          <w:rFonts w:ascii="Times New Roman" w:hAnsi="Times New Roman"/>
          <w:b/>
          <w:sz w:val="28"/>
          <w:szCs w:val="28"/>
          <w:lang w:val="uk-UA"/>
        </w:rPr>
        <w:t>Створення ефективної моделі роботи методичного кабінету в умовах децентралізації</w:t>
      </w:r>
    </w:p>
    <w:p w:rsidR="00096F3E" w:rsidRPr="00234363" w:rsidRDefault="00096F3E" w:rsidP="0095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lastRenderedPageBreak/>
        <w:t xml:space="preserve">В основі співпраці різних гілок методичної роботи покладений принцип </w:t>
      </w:r>
      <w:proofErr w:type="spellStart"/>
      <w:r w:rsidRPr="00234363">
        <w:rPr>
          <w:rFonts w:ascii="Times New Roman" w:hAnsi="Times New Roman"/>
          <w:b/>
          <w:sz w:val="28"/>
          <w:szCs w:val="28"/>
          <w:lang w:val="uk-UA"/>
        </w:rPr>
        <w:t>субсидіарності</w:t>
      </w:r>
      <w:proofErr w:type="spellEnd"/>
      <w:r w:rsidRPr="00234363">
        <w:rPr>
          <w:rFonts w:ascii="Times New Roman" w:hAnsi="Times New Roman"/>
          <w:sz w:val="28"/>
          <w:szCs w:val="28"/>
          <w:lang w:val="uk-UA"/>
        </w:rPr>
        <w:t>, який ґрунтується на оптимальному розподілі повноважень.</w:t>
      </w:r>
    </w:p>
    <w:p w:rsidR="00096F3E" w:rsidRPr="00234363" w:rsidRDefault="00096F3E" w:rsidP="0095219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>Отже, в даній моделі методичний кабінет функціонує як менеджер методичного супроводу педагогічних працівників та надає сервісні методичні послуги за напрямками: моніторинговий, консалтинговий, маркетинговий.</w:t>
      </w:r>
    </w:p>
    <w:p w:rsidR="009C3E59" w:rsidRPr="00234363" w:rsidRDefault="00096F3E" w:rsidP="00096F3E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6546" cy="3768437"/>
            <wp:effectExtent l="57150" t="0" r="64770" b="0"/>
            <wp:docPr id="5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Pr="002343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4363">
        <w:rPr>
          <w:rFonts w:ascii="Times New Roman" w:hAnsi="Times New Roman"/>
          <w:sz w:val="28"/>
          <w:szCs w:val="28"/>
          <w:lang w:val="uk-UA"/>
        </w:rPr>
        <w:tab/>
      </w:r>
    </w:p>
    <w:p w:rsidR="00096F3E" w:rsidRPr="00234363" w:rsidRDefault="00096F3E" w:rsidP="00096F3E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 w:rsidRPr="00234363">
        <w:rPr>
          <w:rFonts w:ascii="Times New Roman" w:hAnsi="Times New Roman"/>
          <w:bCs/>
          <w:sz w:val="28"/>
          <w:szCs w:val="28"/>
          <w:lang w:val="uk-UA"/>
        </w:rPr>
        <w:t xml:space="preserve">від 29.08.2018 № 135 </w:t>
      </w:r>
      <w:r w:rsidRPr="00234363">
        <w:rPr>
          <w:rFonts w:ascii="Times New Roman" w:hAnsi="Times New Roman"/>
          <w:sz w:val="28"/>
          <w:szCs w:val="28"/>
          <w:lang w:val="uk-UA"/>
        </w:rPr>
        <w:t xml:space="preserve">затверджені </w:t>
      </w:r>
      <w:r w:rsidRPr="0023436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Положення про методичний кабінет відділу освіти, Положення про методичну раду відділу освіти, Положення про предметні методичні комісії методичного кабінету, в яких окреслені </w:t>
      </w:r>
      <w:r w:rsidRPr="0023436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організаційні засади функціонування, мета, завдання, напрямки роботи, окреслені повноваження</w:t>
      </w:r>
      <w:r w:rsidRPr="0023436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96F3E" w:rsidRPr="00234363" w:rsidRDefault="00096F3E" w:rsidP="00096F3E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>Керівникам предметних методичних комісій, методичної комісії бібліотекарів та методичної комісії практичних психологів здійснюється додаткова оплата в розмірі 15% ставки заробітної плати.</w:t>
      </w:r>
    </w:p>
    <w:p w:rsidR="00096F3E" w:rsidRPr="00234363" w:rsidRDefault="00096F3E" w:rsidP="00096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>Структура методичної роботи в передбача</w:t>
      </w:r>
      <w:r w:rsidR="001435C2">
        <w:rPr>
          <w:rFonts w:ascii="Times New Roman" w:hAnsi="Times New Roman"/>
          <w:sz w:val="28"/>
          <w:szCs w:val="28"/>
          <w:lang w:val="uk-UA"/>
        </w:rPr>
        <w:t>ла</w:t>
      </w:r>
      <w:r w:rsidRPr="00234363">
        <w:rPr>
          <w:rFonts w:ascii="Times New Roman" w:hAnsi="Times New Roman"/>
          <w:sz w:val="28"/>
          <w:szCs w:val="28"/>
          <w:lang w:val="uk-UA"/>
        </w:rPr>
        <w:t xml:space="preserve"> діяльність  18 предметних методичних комісій, школи «Управлінець» для керівників закладів освіти.</w:t>
      </w:r>
    </w:p>
    <w:p w:rsidR="00096F3E" w:rsidRPr="00234363" w:rsidRDefault="00096F3E" w:rsidP="0009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 xml:space="preserve">Предметні методичні комісії здійснювали роботу відповідно до Положення про предметні методичні комісії, затверджене </w:t>
      </w:r>
      <w:r w:rsidRPr="00234363">
        <w:rPr>
          <w:rFonts w:ascii="Times New Roman" w:hAnsi="Times New Roman"/>
          <w:sz w:val="28"/>
          <w:szCs w:val="28"/>
          <w:lang w:val="uk-UA"/>
        </w:rPr>
        <w:lastRenderedPageBreak/>
        <w:t xml:space="preserve">наказом відділу освіти </w:t>
      </w:r>
      <w:r w:rsidRPr="00234363">
        <w:rPr>
          <w:rFonts w:ascii="Times New Roman" w:eastAsia="Times New Roman" w:hAnsi="Times New Roman"/>
          <w:sz w:val="28"/>
          <w:szCs w:val="28"/>
          <w:lang w:val="uk-UA"/>
        </w:rPr>
        <w:t xml:space="preserve"> від  </w:t>
      </w:r>
      <w:r w:rsidRPr="00234363">
        <w:rPr>
          <w:rFonts w:ascii="Times New Roman" w:eastAsia="Times New Roman" w:hAnsi="Times New Roman"/>
          <w:sz w:val="28"/>
          <w:szCs w:val="28"/>
          <w:u w:val="single"/>
          <w:lang w:val="uk-UA"/>
        </w:rPr>
        <w:t>29.08.2018</w:t>
      </w:r>
      <w:r w:rsidRPr="00234363">
        <w:rPr>
          <w:rFonts w:ascii="Times New Roman" w:eastAsia="Times New Roman" w:hAnsi="Times New Roman"/>
          <w:sz w:val="28"/>
          <w:szCs w:val="28"/>
          <w:lang w:val="uk-UA"/>
        </w:rPr>
        <w:t xml:space="preserve"> № </w:t>
      </w:r>
      <w:r w:rsidRPr="00234363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135. </w:t>
      </w:r>
      <w:r w:rsidRPr="00234363">
        <w:rPr>
          <w:rFonts w:ascii="Times New Roman" w:hAnsi="Times New Roman"/>
          <w:sz w:val="28"/>
          <w:szCs w:val="28"/>
          <w:lang w:val="uk-UA"/>
        </w:rPr>
        <w:t xml:space="preserve">Робота  18 предметних методичних комісій велася згідно планів, які </w:t>
      </w:r>
      <w:r w:rsidRPr="0023436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складає керівник ПМК, узгоджує з членами ПМК та  затверджується  завідувачем методичним кабінетом.</w:t>
      </w:r>
    </w:p>
    <w:p w:rsidR="00096F3E" w:rsidRPr="00234363" w:rsidRDefault="00096F3E" w:rsidP="0009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 xml:space="preserve">Центром методичного супроводу освітньої діяльності ОТГ є </w:t>
      </w:r>
      <w:proofErr w:type="spellStart"/>
      <w:r w:rsidRPr="00234363">
        <w:rPr>
          <w:rFonts w:ascii="Times New Roman" w:hAnsi="Times New Roman"/>
          <w:sz w:val="28"/>
          <w:szCs w:val="28"/>
          <w:lang w:val="uk-UA"/>
        </w:rPr>
        <w:t>Іллінівський</w:t>
      </w:r>
      <w:proofErr w:type="spellEnd"/>
      <w:r w:rsidRPr="00234363">
        <w:rPr>
          <w:rFonts w:ascii="Times New Roman" w:hAnsi="Times New Roman"/>
          <w:sz w:val="28"/>
          <w:szCs w:val="28"/>
          <w:lang w:val="uk-UA"/>
        </w:rPr>
        <w:t xml:space="preserve"> опорний заклад загальної середньої освіти. 7 із 18 керівників предметних методичних комісій являються учителями опорного закладу. Більшість методичних заходів в ОТГ проходять саме на базі опорного закладу. </w:t>
      </w:r>
      <w:proofErr w:type="spellStart"/>
      <w:r w:rsidRPr="00234363">
        <w:rPr>
          <w:rFonts w:ascii="Times New Roman" w:hAnsi="Times New Roman"/>
          <w:sz w:val="28"/>
          <w:szCs w:val="28"/>
          <w:lang w:val="uk-UA"/>
        </w:rPr>
        <w:t>Іллінівський</w:t>
      </w:r>
      <w:proofErr w:type="spellEnd"/>
      <w:r w:rsidRPr="00234363">
        <w:rPr>
          <w:rFonts w:ascii="Times New Roman" w:hAnsi="Times New Roman"/>
          <w:sz w:val="28"/>
          <w:szCs w:val="28"/>
          <w:lang w:val="uk-UA"/>
        </w:rPr>
        <w:t xml:space="preserve"> опорний заклад – учасник всеукраїнського пілотного експерименту в рамках практичної реалізації Концепції Нової української школи, </w:t>
      </w:r>
      <w:r w:rsidRPr="00234363">
        <w:rPr>
          <w:rFonts w:ascii="Times New Roman" w:hAnsi="Times New Roman"/>
          <w:caps/>
          <w:sz w:val="28"/>
          <w:szCs w:val="28"/>
          <w:lang w:val="uk-UA"/>
        </w:rPr>
        <w:t>П</w:t>
      </w:r>
      <w:r w:rsidRPr="00234363">
        <w:rPr>
          <w:rFonts w:ascii="Times New Roman" w:hAnsi="Times New Roman"/>
          <w:sz w:val="28"/>
          <w:szCs w:val="28"/>
          <w:lang w:val="uk-UA"/>
        </w:rPr>
        <w:t>ілотний заклад для впровадження концепції</w:t>
      </w:r>
      <w:r w:rsidRPr="00234363">
        <w:rPr>
          <w:rFonts w:ascii="Times New Roman" w:hAnsi="Times New Roman"/>
          <w:caps/>
          <w:sz w:val="28"/>
          <w:szCs w:val="28"/>
          <w:lang w:val="uk-UA"/>
        </w:rPr>
        <w:t xml:space="preserve">  «Б</w:t>
      </w:r>
      <w:r w:rsidRPr="00234363">
        <w:rPr>
          <w:rFonts w:ascii="Times New Roman" w:hAnsi="Times New Roman"/>
          <w:sz w:val="28"/>
          <w:szCs w:val="28"/>
          <w:lang w:val="uk-UA"/>
        </w:rPr>
        <w:t>езпечної і дружньої до дитини школи(учасник проекту «Безпечна школа - нова система якісної освіти для сільських  дітей»).</w:t>
      </w:r>
    </w:p>
    <w:p w:rsidR="00096F3E" w:rsidRPr="00234363" w:rsidRDefault="00096F3E" w:rsidP="00096F3E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Методичний кабінет відділу освіти здійснює методичний супровід 160 педагогічних працівників, із них 137 – в закладах загальної середньої освіти  і 23 – в дошкільних групах і дошкільних навчальних закладах. </w:t>
      </w:r>
    </w:p>
    <w:p w:rsidR="00096F3E" w:rsidRPr="00234363" w:rsidRDefault="00096F3E" w:rsidP="00096F3E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Із 137 вчителів основних працівників – 124  і 15 сумісників (враховуючи тих сумісників, що працюють в декількох  навчальних закладах). У відпустці по догляду за дитиною 6 учителів.</w:t>
      </w:r>
    </w:p>
    <w:p w:rsidR="00096F3E" w:rsidRPr="00234363" w:rsidRDefault="00096F3E" w:rsidP="00096F3E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Найбільше сумісників у  </w:t>
      </w:r>
      <w:proofErr w:type="spellStart"/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Тарасівському</w:t>
      </w:r>
      <w:proofErr w:type="spellEnd"/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НВК (3 чоловік, 16%), </w:t>
      </w:r>
      <w:proofErr w:type="spellStart"/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Катериніівській</w:t>
      </w:r>
      <w:proofErr w:type="spellEnd"/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ЗОШ (3 педагогів , 17%). Без сумісників працюють у </w:t>
      </w:r>
      <w:proofErr w:type="spellStart"/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Зорянському</w:t>
      </w:r>
      <w:proofErr w:type="spellEnd"/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ЗЗСО І-ІІ ст. та </w:t>
      </w:r>
      <w:proofErr w:type="spellStart"/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Степанівському</w:t>
      </w:r>
      <w:proofErr w:type="spellEnd"/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ЗЗСО І-ІІ ст.</w:t>
      </w:r>
    </w:p>
    <w:p w:rsidR="00096F3E" w:rsidRPr="00234363" w:rsidRDefault="00096F3E" w:rsidP="00096F3E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За освітою (із 137 вчителів):</w:t>
      </w:r>
    </w:p>
    <w:p w:rsidR="00096F3E" w:rsidRPr="00234363" w:rsidRDefault="00096F3E" w:rsidP="00B52F2E">
      <w:pPr>
        <w:pStyle w:val="aa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вища освіта –  122 педагогів –  89 %;</w:t>
      </w:r>
    </w:p>
    <w:p w:rsidR="00096F3E" w:rsidRPr="00234363" w:rsidRDefault="00096F3E" w:rsidP="00B52F2E">
      <w:pPr>
        <w:pStyle w:val="aa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базова вища(бакалавр) –4 педагогів – 3 %;</w:t>
      </w:r>
    </w:p>
    <w:p w:rsidR="00096F3E" w:rsidRPr="00234363" w:rsidRDefault="00096F3E" w:rsidP="00B52F2E">
      <w:pPr>
        <w:pStyle w:val="aa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молодший спеціаліст – 11 педагогів – 8 %.</w:t>
      </w:r>
    </w:p>
    <w:p w:rsidR="00096F3E" w:rsidRPr="00234363" w:rsidRDefault="00096F3E" w:rsidP="00096F3E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Навчається 8 педагогів.</w:t>
      </w:r>
    </w:p>
    <w:p w:rsidR="00096F3E" w:rsidRPr="00234363" w:rsidRDefault="00096F3E" w:rsidP="00096F3E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Всі 100% педагогів мають вищу освіту лише в  </w:t>
      </w:r>
      <w:proofErr w:type="spellStart"/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Іллінівському</w:t>
      </w:r>
      <w:proofErr w:type="spellEnd"/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ОЗЗСО.  Найнижчий відсоток педагогів з вищою освітою у </w:t>
      </w:r>
      <w:proofErr w:type="spellStart"/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Степанівському</w:t>
      </w:r>
      <w:proofErr w:type="spellEnd"/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НВК (2  із 4 працюючих 50 %).  В інших ЗЗСО педагогів, які мають вищу освіту більше 80% (крім </w:t>
      </w:r>
      <w:proofErr w:type="spellStart"/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Старомиколаївського</w:t>
      </w:r>
      <w:proofErr w:type="spellEnd"/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НВК </w:t>
      </w:r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softHyphen/>
        <w:t>– 71%).</w:t>
      </w:r>
    </w:p>
    <w:p w:rsidR="00096F3E" w:rsidRPr="00234363" w:rsidRDefault="00096F3E" w:rsidP="00096F3E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Потенціал педагогічних працівників досить високий.</w:t>
      </w:r>
    </w:p>
    <w:p w:rsidR="00096F3E" w:rsidRPr="00234363" w:rsidRDefault="00096F3E" w:rsidP="00096F3E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Із 137  вчителів:</w:t>
      </w:r>
    </w:p>
    <w:p w:rsidR="00096F3E" w:rsidRPr="00234363" w:rsidRDefault="00096F3E" w:rsidP="00B52F2E">
      <w:pPr>
        <w:pStyle w:val="aa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вищу категорію мають 36 чол. (26%);</w:t>
      </w:r>
    </w:p>
    <w:p w:rsidR="00096F3E" w:rsidRPr="00234363" w:rsidRDefault="00096F3E" w:rsidP="00B52F2E">
      <w:pPr>
        <w:pStyle w:val="aa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першу категорію –43 чол. (31 %); </w:t>
      </w:r>
    </w:p>
    <w:p w:rsidR="00096F3E" w:rsidRPr="00234363" w:rsidRDefault="00096F3E" w:rsidP="00B52F2E">
      <w:pPr>
        <w:pStyle w:val="aa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разом це 57 %;</w:t>
      </w:r>
    </w:p>
    <w:p w:rsidR="00096F3E" w:rsidRPr="00234363" w:rsidRDefault="00096F3E" w:rsidP="00B52F2E">
      <w:pPr>
        <w:pStyle w:val="aa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другу категорію мають 16 педагогів – 12%;</w:t>
      </w:r>
    </w:p>
    <w:p w:rsidR="00096F3E" w:rsidRPr="00234363" w:rsidRDefault="00096F3E" w:rsidP="00B52F2E">
      <w:pPr>
        <w:pStyle w:val="aa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спеціаліст -  42 педагогів   31 %.</w:t>
      </w:r>
    </w:p>
    <w:p w:rsidR="00096F3E" w:rsidRPr="00234363" w:rsidRDefault="00096F3E" w:rsidP="00096F3E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Звання «старший вчитель» мають 29 учителів, «учитель-методист» - мають 2 педагоги, нагороджені знаком «Відмінник освіти України» - 7 осіб. </w:t>
      </w:r>
    </w:p>
    <w:p w:rsidR="00096F3E" w:rsidRPr="00234363" w:rsidRDefault="00096F3E" w:rsidP="00096F3E">
      <w:pPr>
        <w:pStyle w:val="aa"/>
        <w:ind w:left="66" w:firstLine="78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Найбільше вчителів, які мають звання «старший учитель», «учитель-методист» та «Відмінник освіти» (враховуючи сумісників) працюють в </w:t>
      </w:r>
    </w:p>
    <w:p w:rsidR="00096F3E" w:rsidRPr="00234363" w:rsidRDefault="00096F3E" w:rsidP="00096F3E">
      <w:pPr>
        <w:pStyle w:val="aa"/>
        <w:ind w:left="6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Іллінівському</w:t>
      </w:r>
      <w:proofErr w:type="spellEnd"/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ОЗЗСО  (50%), </w:t>
      </w:r>
      <w:proofErr w:type="spellStart"/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>Катеринівській</w:t>
      </w:r>
      <w:proofErr w:type="spellEnd"/>
      <w:r w:rsidRPr="002343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ЗОШ І-ІІІ ст. – 44%.</w:t>
      </w:r>
    </w:p>
    <w:p w:rsidR="00096F3E" w:rsidRPr="00234363" w:rsidRDefault="00096F3E" w:rsidP="00096F3E">
      <w:pPr>
        <w:pStyle w:val="aa"/>
        <w:ind w:left="66"/>
        <w:rPr>
          <w:rFonts w:ascii="Times New Roman" w:hAnsi="Times New Roman"/>
          <w:sz w:val="28"/>
          <w:szCs w:val="28"/>
          <w:lang w:val="uk-UA"/>
        </w:rPr>
      </w:pPr>
    </w:p>
    <w:p w:rsidR="00096F3E" w:rsidRPr="00234363" w:rsidRDefault="00096F3E" w:rsidP="00096F3E">
      <w:pPr>
        <w:pStyle w:val="aa"/>
        <w:ind w:left="66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 xml:space="preserve">Одним із головних </w:t>
      </w:r>
      <w:proofErr w:type="spellStart"/>
      <w:r w:rsidRPr="00234363">
        <w:rPr>
          <w:rFonts w:ascii="Times New Roman" w:hAnsi="Times New Roman"/>
          <w:sz w:val="28"/>
          <w:szCs w:val="28"/>
          <w:lang w:val="uk-UA"/>
        </w:rPr>
        <w:t>завданть</w:t>
      </w:r>
      <w:proofErr w:type="spellEnd"/>
      <w:r w:rsidRPr="00234363">
        <w:rPr>
          <w:rFonts w:ascii="Times New Roman" w:hAnsi="Times New Roman"/>
          <w:sz w:val="28"/>
          <w:szCs w:val="28"/>
          <w:lang w:val="uk-UA"/>
        </w:rPr>
        <w:t xml:space="preserve"> МК є створення </w:t>
      </w:r>
      <w:r w:rsidRPr="00234363">
        <w:rPr>
          <w:rFonts w:ascii="Times New Roman" w:eastAsia="Calibri" w:hAnsi="Times New Roman"/>
          <w:sz w:val="28"/>
          <w:szCs w:val="28"/>
          <w:lang w:val="uk-UA" w:eastAsia="en-US"/>
        </w:rPr>
        <w:t>умов розвитку педагогічної майстерності, творчої ініціативи педагогічних працівників, яке реалізується  шляхом заохочення у</w:t>
      </w:r>
      <w:r w:rsidRPr="00234363">
        <w:rPr>
          <w:rFonts w:ascii="Times New Roman" w:hAnsi="Times New Roman"/>
          <w:sz w:val="28"/>
          <w:szCs w:val="28"/>
          <w:lang w:val="uk-UA"/>
        </w:rPr>
        <w:t>часті педагогічних працівників у фахових конкурсах:</w:t>
      </w:r>
    </w:p>
    <w:p w:rsidR="00096F3E" w:rsidRPr="00234363" w:rsidRDefault="00096F3E" w:rsidP="00B52F2E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>«Учитель року»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5"/>
        <w:gridCol w:w="2665"/>
        <w:gridCol w:w="4138"/>
        <w:gridCol w:w="2525"/>
        <w:gridCol w:w="2976"/>
        <w:gridCol w:w="2465"/>
      </w:tblGrid>
      <w:tr w:rsidR="001435C2" w:rsidRPr="00234363" w:rsidTr="00DC642E">
        <w:trPr>
          <w:trHeight w:val="945"/>
        </w:trPr>
        <w:tc>
          <w:tcPr>
            <w:tcW w:w="0" w:type="auto"/>
          </w:tcPr>
          <w:p w:rsidR="001435C2" w:rsidRPr="001435C2" w:rsidRDefault="001435C2" w:rsidP="00096F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3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143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665" w:type="dxa"/>
          </w:tcPr>
          <w:p w:rsidR="001435C2" w:rsidRPr="001435C2" w:rsidRDefault="001435C2" w:rsidP="00096F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3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ПІП учасників</w:t>
            </w:r>
          </w:p>
        </w:tc>
        <w:tc>
          <w:tcPr>
            <w:tcW w:w="4138" w:type="dxa"/>
          </w:tcPr>
          <w:p w:rsidR="001435C2" w:rsidRPr="001435C2" w:rsidRDefault="001435C2" w:rsidP="00096F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3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ЗО</w:t>
            </w:r>
          </w:p>
        </w:tc>
        <w:tc>
          <w:tcPr>
            <w:tcW w:w="2525" w:type="dxa"/>
          </w:tcPr>
          <w:p w:rsidR="001435C2" w:rsidRPr="001435C2" w:rsidRDefault="001435C2" w:rsidP="00096F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3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2976" w:type="dxa"/>
          </w:tcPr>
          <w:p w:rsidR="001435C2" w:rsidRPr="001435C2" w:rsidRDefault="001435C2" w:rsidP="00096F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3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(ОТГ) етап/зональний етап</w:t>
            </w:r>
          </w:p>
        </w:tc>
        <w:tc>
          <w:tcPr>
            <w:tcW w:w="2465" w:type="dxa"/>
          </w:tcPr>
          <w:p w:rsidR="001435C2" w:rsidRPr="001435C2" w:rsidRDefault="001435C2" w:rsidP="00096F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3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(обласний) етап</w:t>
            </w:r>
          </w:p>
        </w:tc>
      </w:tr>
      <w:tr w:rsidR="00096F3E" w:rsidRPr="00234363" w:rsidTr="00DC642E">
        <w:trPr>
          <w:trHeight w:val="458"/>
        </w:trPr>
        <w:tc>
          <w:tcPr>
            <w:tcW w:w="0" w:type="auto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5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Амелін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4138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2525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976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2465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096F3E" w:rsidRPr="00234363" w:rsidTr="00DC642E">
        <w:trPr>
          <w:trHeight w:val="721"/>
        </w:trPr>
        <w:tc>
          <w:tcPr>
            <w:tcW w:w="0" w:type="auto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5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Чикалова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4138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2525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2976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65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Учасник (VI місце)</w:t>
            </w:r>
          </w:p>
        </w:tc>
      </w:tr>
      <w:tr w:rsidR="00096F3E" w:rsidRPr="00234363" w:rsidTr="00DC642E">
        <w:trPr>
          <w:trHeight w:val="764"/>
        </w:trPr>
        <w:tc>
          <w:tcPr>
            <w:tcW w:w="0" w:type="auto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65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Негуляєва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4138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Олександро-Калинівський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 І-ІІ ст..</w:t>
            </w:r>
          </w:p>
        </w:tc>
        <w:tc>
          <w:tcPr>
            <w:tcW w:w="2525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976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 місце/-</w:t>
            </w:r>
          </w:p>
        </w:tc>
        <w:tc>
          <w:tcPr>
            <w:tcW w:w="2465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</w:tr>
      <w:tr w:rsidR="00096F3E" w:rsidRPr="00234363" w:rsidTr="00DC642E">
        <w:trPr>
          <w:trHeight w:val="806"/>
        </w:trPr>
        <w:tc>
          <w:tcPr>
            <w:tcW w:w="0" w:type="auto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65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Володимирова С.В.</w:t>
            </w:r>
          </w:p>
        </w:tc>
        <w:tc>
          <w:tcPr>
            <w:tcW w:w="4138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2525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976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ІІ місце/-</w:t>
            </w:r>
          </w:p>
        </w:tc>
        <w:tc>
          <w:tcPr>
            <w:tcW w:w="2465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096F3E" w:rsidRPr="00234363" w:rsidTr="00DC642E">
        <w:trPr>
          <w:trHeight w:val="562"/>
        </w:trPr>
        <w:tc>
          <w:tcPr>
            <w:tcW w:w="0" w:type="auto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65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Білянський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138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</w:p>
        </w:tc>
        <w:tc>
          <w:tcPr>
            <w:tcW w:w="2525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2976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 місце/-</w:t>
            </w:r>
          </w:p>
        </w:tc>
        <w:tc>
          <w:tcPr>
            <w:tcW w:w="2465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</w:tr>
      <w:tr w:rsidR="00096F3E" w:rsidRPr="00234363" w:rsidTr="00DC642E">
        <w:trPr>
          <w:trHeight w:val="615"/>
        </w:trPr>
        <w:tc>
          <w:tcPr>
            <w:tcW w:w="0" w:type="auto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65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Шевченко В.С.</w:t>
            </w:r>
          </w:p>
        </w:tc>
        <w:tc>
          <w:tcPr>
            <w:tcW w:w="4138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2525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Захист</w:t>
            </w:r>
            <w:r w:rsidR="00143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Вітчизни</w:t>
            </w:r>
          </w:p>
        </w:tc>
        <w:tc>
          <w:tcPr>
            <w:tcW w:w="2976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ІІ місце/-</w:t>
            </w:r>
          </w:p>
        </w:tc>
        <w:tc>
          <w:tcPr>
            <w:tcW w:w="2465" w:type="dxa"/>
          </w:tcPr>
          <w:p w:rsidR="00096F3E" w:rsidRPr="00234363" w:rsidRDefault="00096F3E" w:rsidP="00096F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52190" w:rsidRDefault="00096F3E" w:rsidP="001435C2">
      <w:pPr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642E" w:rsidRDefault="00DC642E" w:rsidP="001435C2">
      <w:pPr>
        <w:rPr>
          <w:rFonts w:ascii="Times New Roman" w:hAnsi="Times New Roman"/>
          <w:bCs/>
          <w:sz w:val="28"/>
          <w:szCs w:val="28"/>
          <w:lang w:val="uk-UA"/>
        </w:rPr>
      </w:pPr>
    </w:p>
    <w:p w:rsidR="00096F3E" w:rsidRPr="00234363" w:rsidRDefault="00096F3E" w:rsidP="001435C2">
      <w:pPr>
        <w:rPr>
          <w:rFonts w:ascii="Times New Roman" w:hAnsi="Times New Roman"/>
          <w:bCs/>
          <w:sz w:val="28"/>
          <w:szCs w:val="28"/>
          <w:lang w:val="uk-UA"/>
        </w:rPr>
      </w:pPr>
      <w:r w:rsidRPr="00234363">
        <w:rPr>
          <w:rFonts w:ascii="Times New Roman" w:hAnsi="Times New Roman"/>
          <w:bCs/>
          <w:sz w:val="28"/>
          <w:szCs w:val="28"/>
          <w:lang w:val="uk-UA"/>
        </w:rPr>
        <w:t>2. Фахові конкурси:</w:t>
      </w:r>
    </w:p>
    <w:tbl>
      <w:tblPr>
        <w:tblStyle w:val="ac"/>
        <w:tblW w:w="0" w:type="auto"/>
        <w:jc w:val="center"/>
        <w:tblInd w:w="-1168" w:type="dxa"/>
        <w:tblLook w:val="04A0" w:firstRow="1" w:lastRow="0" w:firstColumn="1" w:lastColumn="0" w:noHBand="0" w:noVBand="1"/>
      </w:tblPr>
      <w:tblGrid>
        <w:gridCol w:w="13"/>
        <w:gridCol w:w="26"/>
        <w:gridCol w:w="851"/>
        <w:gridCol w:w="31"/>
        <w:gridCol w:w="2804"/>
        <w:gridCol w:w="1923"/>
        <w:gridCol w:w="2268"/>
        <w:gridCol w:w="5195"/>
        <w:gridCol w:w="2070"/>
      </w:tblGrid>
      <w:tr w:rsidR="00096F3E" w:rsidRPr="00234363" w:rsidTr="00952190">
        <w:trPr>
          <w:trHeight w:val="516"/>
          <w:jc w:val="center"/>
        </w:trPr>
        <w:tc>
          <w:tcPr>
            <w:tcW w:w="921" w:type="dxa"/>
            <w:gridSpan w:val="4"/>
          </w:tcPr>
          <w:p w:rsidR="00096F3E" w:rsidRPr="00234363" w:rsidRDefault="00096F3E" w:rsidP="0009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04" w:type="dxa"/>
          </w:tcPr>
          <w:p w:rsidR="00096F3E" w:rsidRPr="00234363" w:rsidRDefault="00096F3E" w:rsidP="0009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23" w:type="dxa"/>
          </w:tcPr>
          <w:p w:rsidR="00096F3E" w:rsidRPr="00234363" w:rsidRDefault="00096F3E" w:rsidP="0009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68" w:type="dxa"/>
          </w:tcPr>
          <w:p w:rsidR="00096F3E" w:rsidRPr="00234363" w:rsidRDefault="00096F3E" w:rsidP="0009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ЗО</w:t>
            </w:r>
          </w:p>
        </w:tc>
        <w:tc>
          <w:tcPr>
            <w:tcW w:w="5195" w:type="dxa"/>
          </w:tcPr>
          <w:p w:rsidR="00096F3E" w:rsidRPr="00234363" w:rsidRDefault="00096F3E" w:rsidP="0009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конкурсу</w:t>
            </w:r>
          </w:p>
        </w:tc>
        <w:tc>
          <w:tcPr>
            <w:tcW w:w="2070" w:type="dxa"/>
          </w:tcPr>
          <w:p w:rsidR="00096F3E" w:rsidRPr="00234363" w:rsidRDefault="00096F3E" w:rsidP="0009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Результат</w:t>
            </w:r>
          </w:p>
        </w:tc>
      </w:tr>
      <w:tr w:rsidR="00096F3E" w:rsidRPr="00234363" w:rsidTr="00952190">
        <w:trPr>
          <w:gridBefore w:val="1"/>
          <w:wBefore w:w="13" w:type="dxa"/>
          <w:trHeight w:val="516"/>
          <w:jc w:val="center"/>
        </w:trPr>
        <w:tc>
          <w:tcPr>
            <w:tcW w:w="908" w:type="dxa"/>
            <w:gridSpan w:val="3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804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Лехтіна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Тарасівський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Обласний конкурс віртуальних бібліотечних виставок, </w:t>
            </w: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присв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. 100-річчю від дня народження  В.О. Сухомлинського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Диплом ІІІ ступеня</w:t>
            </w: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Полішко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Учитель  укр.. мови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ІІІ обласний фестиваль «Шукай краси, добра шукай» </w:t>
            </w: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присв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. 120-річчю від дня народження В.М.Сосюри у номінації «Панорама бук трейлерів» за 3творами В.М.Сосюри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Сертифікат учасника</w:t>
            </w:r>
          </w:p>
        </w:tc>
      </w:tr>
      <w:tr w:rsidR="00096F3E" w:rsidRPr="00234363" w:rsidTr="00952190">
        <w:trPr>
          <w:gridBefore w:val="2"/>
          <w:wBefore w:w="39" w:type="dxa"/>
          <w:trHeight w:val="1162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Карпенко Оксана Сергіївна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Завідувач бібліотекою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Обласний конкурс бібліотечних методичних розробок</w:t>
            </w:r>
          </w:p>
          <w:p w:rsidR="00096F3E" w:rsidRPr="00234363" w:rsidRDefault="00096F3E" w:rsidP="00CC17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23436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«Фабрика професійних ідей»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Бушуева</w:t>
            </w:r>
            <w:proofErr w:type="spellEnd"/>
            <w:r w:rsidRPr="0023436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Бібіліотекар</w:t>
            </w:r>
            <w:proofErr w:type="spellEnd"/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Зорянський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Обласний конкурс бібліотечних методичних розробок</w:t>
            </w:r>
          </w:p>
          <w:p w:rsidR="00096F3E" w:rsidRPr="00234363" w:rsidRDefault="00096F3E" w:rsidP="00CC17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23436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«Фабрика професійних ідей»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  <w:gridSpan w:val="2"/>
          </w:tcPr>
          <w:p w:rsidR="00096F3E" w:rsidRPr="00952190" w:rsidRDefault="00096F3E" w:rsidP="00CC17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52190">
              <w:rPr>
                <w:rFonts w:ascii="Times New Roman" w:hAnsi="Times New Roman"/>
                <w:sz w:val="28"/>
                <w:szCs w:val="28"/>
                <w:lang w:val="uk-UA"/>
              </w:rPr>
              <w:t>Рябченко</w:t>
            </w:r>
            <w:proofErr w:type="spellEnd"/>
            <w:r w:rsidRPr="009521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Павло Іванович</w:t>
            </w:r>
          </w:p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Зорянський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ІІ (обласний) тур Всеукраїнського конкурсу «Інноваційний урок фізичної культури та урок фізичної культури з елементами футболу»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Поліщук Маргарита Олександрівна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української мови та літератури,  зарубіжної  літератури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Іллінівський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ОЗЗСО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Обласний методичний парад</w:t>
            </w:r>
          </w:p>
          <w:p w:rsidR="00096F3E" w:rsidRPr="00234363" w:rsidRDefault="009C3E59" w:rsidP="00CC17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«Окрилений філолог»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Увійшла в 10 </w:t>
            </w: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-ку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переможців (8 м.)</w:t>
            </w: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Тимофєєва Світлана Вікторівна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історії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Степанівський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ЗЗСО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ІІ етап  </w:t>
            </w:r>
            <w:r w:rsidRPr="0023436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обласного конкурсу</w:t>
            </w:r>
          </w:p>
          <w:p w:rsidR="00096F3E" w:rsidRPr="00234363" w:rsidRDefault="00096F3E" w:rsidP="00CC17D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«Сучасний урок історії та правознав</w:t>
            </w:r>
            <w:r w:rsidR="009C3E59" w:rsidRPr="0023436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ства </w:t>
            </w:r>
            <w:r w:rsidR="009C3E59" w:rsidRPr="0023436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в Новій українській школі»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Учасник</w:t>
            </w:r>
          </w:p>
        </w:tc>
      </w:tr>
      <w:tr w:rsidR="00096F3E" w:rsidRPr="00234363" w:rsidTr="00952190">
        <w:trPr>
          <w:gridBefore w:val="2"/>
          <w:wBefore w:w="39" w:type="dxa"/>
          <w:trHeight w:val="1307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Ковбаса Ганна Михайлівна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історії та правознавства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Тарасівський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НВК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ІІ етап  </w:t>
            </w:r>
            <w:r w:rsidRPr="0023436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обласного конкурсу</w:t>
            </w:r>
          </w:p>
          <w:p w:rsidR="00096F3E" w:rsidRPr="00234363" w:rsidRDefault="00096F3E" w:rsidP="00CC17D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«Сучасний урок історії та правознавства в Новій українській школі»</w:t>
            </w:r>
          </w:p>
          <w:p w:rsidR="00096F3E" w:rsidRPr="00234363" w:rsidRDefault="00096F3E" w:rsidP="00CC17D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Ігруньов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історії та правознавства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Іллінівський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ОЗЗСО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ІІ етап  </w:t>
            </w:r>
            <w:r w:rsidRPr="0023436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обласного конкурсу</w:t>
            </w:r>
          </w:p>
          <w:p w:rsidR="00096F3E" w:rsidRPr="00234363" w:rsidRDefault="00096F3E" w:rsidP="00CC17D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ind w:left="284" w:hanging="28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«Сучасний урок історії та правознав</w:t>
            </w:r>
            <w:r w:rsidR="009C3E59" w:rsidRPr="0023436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ства в Новій українській школі»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Білянський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фізичної культури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Іллінівський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ОЗЗСО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Обласний Web-марафон </w:t>
            </w:r>
          </w:p>
          <w:p w:rsidR="00096F3E" w:rsidRPr="00234363" w:rsidRDefault="00096F3E" w:rsidP="00CC17D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«Ми за здоровий спосіб життя!»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Шевченко В.С.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фізичної культури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Катеринівська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ЗОШ І-ІІІ ст..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Обласний Web-марафон </w:t>
            </w:r>
          </w:p>
          <w:p w:rsidR="00096F3E" w:rsidRPr="00234363" w:rsidRDefault="00096F3E" w:rsidP="00CC17D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ind w:left="284" w:hanging="284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«Ми за здоровий спосіб життя!»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Чикалова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трудового навчання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Катеринівська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ЗОШ І-ІІІ ст..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Обласна </w:t>
            </w:r>
            <w:proofErr w:type="spellStart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WebGallery</w:t>
            </w:r>
            <w:proofErr w:type="spellEnd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 “Кращий учитель технологій»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6F3E" w:rsidRPr="00234363" w:rsidRDefault="00096F3E" w:rsidP="00CC17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Білецька</w:t>
            </w:r>
            <w:proofErr w:type="spellEnd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трудового навчання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Тарасівський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НВК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Обласна </w:t>
            </w:r>
            <w:proofErr w:type="spellStart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WebGallery</w:t>
            </w:r>
            <w:proofErr w:type="spellEnd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 “Кращий учитель технологій»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96F3E" w:rsidRPr="00983F02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Куренна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математики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Ол.-Калинівський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 І-ІІ </w:t>
            </w: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5195" w:type="dxa"/>
          </w:tcPr>
          <w:p w:rsidR="00096F3E" w:rsidRPr="00234363" w:rsidRDefault="00096F3E" w:rsidP="00CC17D7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Обласний віртуальний вернісаж « Інноваційні тенденції сучасної математичної та інформативної освіти».</w:t>
            </w:r>
          </w:p>
          <w:p w:rsidR="00096F3E" w:rsidRPr="00234363" w:rsidRDefault="00096F3E" w:rsidP="00CC17D7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Номінація. «Педагогічний практикум «Сучасний урок : трад</w:t>
            </w:r>
            <w:r w:rsidR="009C3E59"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иційні та інноваційні підходи».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96F3E" w:rsidRPr="00983F02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Бондарева Н.Г.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математики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ОЗССО І-ІІІ </w:t>
            </w: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5195" w:type="dxa"/>
          </w:tcPr>
          <w:p w:rsidR="00096F3E" w:rsidRPr="00234363" w:rsidRDefault="00096F3E" w:rsidP="00CC17D7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Обласний віртуальний вернісаж </w:t>
            </w:r>
          </w:p>
          <w:p w:rsidR="00096F3E" w:rsidRPr="00234363" w:rsidRDefault="00096F3E" w:rsidP="00CC17D7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«Інноваційні тенденції сучасної математичної та інформативної освіти».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96F3E" w:rsidRPr="00983F02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Шаталов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математики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 ст.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Номінація. «Педагогічний практикум «Сучасний урок : традиційні та інноваційні підходи».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96F3E" w:rsidRPr="00983F02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Мітрохіна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математики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Зорянський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ЗССО І-ІІ ст.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Обласний віртуальний вернісаж « Інноваційні тенденції сучасної математичної та інформативної освіти».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96F3E" w:rsidRPr="00983F02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Гайворонська Н.Г.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математики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Тарасівський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 І-ІІІ ст.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Номінація. «Педагогічний практикум «Сучасний урок : традиційні та інноваційні підходи».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96F3E" w:rsidRPr="00983F02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Осаволюк Е.А.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математики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ОЗССО І-ІІІ </w:t>
            </w: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5195" w:type="dxa"/>
          </w:tcPr>
          <w:p w:rsidR="00096F3E" w:rsidRPr="00234363" w:rsidRDefault="00096F3E" w:rsidP="00CC17D7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Обласний віртуальний вернісаж  «Інноваційні тенденції сучасної математичної та інформативної освіти».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Семеніхіна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біології, хімії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Олександро-Калинівський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 І-ІІ </w:t>
            </w: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5195" w:type="dxa"/>
          </w:tcPr>
          <w:p w:rsidR="00096F3E" w:rsidRPr="00234363" w:rsidRDefault="00096F3E" w:rsidP="00CC17D7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«Колосок: вчитель року 2019»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108 м.</w:t>
            </w: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Фоменко Т.С.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правознавства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Всеукраїнський конкурс </w:t>
            </w: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навчально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методичних розробок з прав людини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Ігруньов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історії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ХV Міжнародний конкурс «Уроки війни та Голокосту – уроки толерантності»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ІІІ місце (м. Дніпро)</w:t>
            </w: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Філіппова Н.К.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географії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Всеукраїнськи</w:t>
            </w:r>
            <w:proofErr w:type="spellEnd"/>
            <w:r w:rsidRPr="002343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конкурс майстерності</w:t>
            </w:r>
          </w:p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343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педагогічних працівників позашкільних навчальних закладів «Джерело творчості» у номінації</w:t>
            </w:r>
          </w:p>
          <w:p w:rsidR="00096F3E" w:rsidRPr="00234363" w:rsidRDefault="00096F3E" w:rsidP="00CC17D7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«Керівник гуртка-2019» (обласний етап, </w:t>
            </w:r>
            <w:r w:rsidRPr="002343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туристично-краєзнавчий напрям, та секції МАН «Науки про Землю)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ІІІ місце</w:t>
            </w: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Амеліна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В.Р.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Вчитель 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343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Обласна Web-вітрина «Кращий учитель образотворчості»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Рудік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Н.Б.</w:t>
            </w:r>
          </w:p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Тарасівський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343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Обласна Web-вітрина «Кращий учитель образотворчості»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Багмет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Ол.-Калинівський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343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Обласна Web-вітрина «Кращий учитель образотворчості»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Тимофеєва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Степанівський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343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Обласна Web-вітрина «Кращий учитель образотворчості»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Калініченко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Зарянський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343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Обласна Web-вітрина «Кращий учитель образотворчості»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Колосова Н.Л.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ІVобласний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фестиваль етнічних та національних мові</w:t>
            </w:r>
          </w:p>
          <w:p w:rsidR="00096F3E" w:rsidRPr="00234363" w:rsidRDefault="00096F3E" w:rsidP="00CC17D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кільтур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«Мови різні – душа одна». Номінація</w:t>
            </w:r>
          </w:p>
          <w:p w:rsidR="00096F3E" w:rsidRPr="00234363" w:rsidRDefault="00096F3E" w:rsidP="00CC17D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«Майстер-клас з образотворчого або </w:t>
            </w: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декоративно-</w:t>
            </w:r>
            <w:proofErr w:type="spellEnd"/>
          </w:p>
          <w:p w:rsidR="00096F3E" w:rsidRPr="00234363" w:rsidRDefault="00096F3E" w:rsidP="00CC17D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ужиткового мистецтва»</w:t>
            </w:r>
          </w:p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переможець</w:t>
            </w: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Білянський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фізичної культури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343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Всеукраїнський огляд-конкурс на кращий стан фізичного виховання в навчальних закладах (обласний етап)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Фрінцко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фізичної культури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Тарасівський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spacing w:after="0"/>
              <w:ind w:left="14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Всеукраїнський огляд-конкурс на кращий стан фізичного виховання в навчальних закладах (обласний етап)</w:t>
            </w: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місце в номінації «кращий </w:t>
            </w: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навчально-виховний комплекс»</w:t>
            </w:r>
          </w:p>
        </w:tc>
      </w:tr>
      <w:tr w:rsidR="00096F3E" w:rsidRPr="00234363" w:rsidTr="00952190">
        <w:trPr>
          <w:gridBefore w:val="2"/>
          <w:wBefore w:w="39" w:type="dxa"/>
          <w:trHeight w:val="516"/>
          <w:jc w:val="center"/>
        </w:trPr>
        <w:tc>
          <w:tcPr>
            <w:tcW w:w="851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2835" w:type="dxa"/>
            <w:gridSpan w:val="2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Сологуб Т.В.</w:t>
            </w:r>
          </w:p>
        </w:tc>
        <w:tc>
          <w:tcPr>
            <w:tcW w:w="1923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Вчитель заруб. літератури</w:t>
            </w:r>
          </w:p>
        </w:tc>
        <w:tc>
          <w:tcPr>
            <w:tcW w:w="2268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5195" w:type="dxa"/>
          </w:tcPr>
          <w:p w:rsidR="00096F3E" w:rsidRPr="00234363" w:rsidRDefault="00096F3E" w:rsidP="00CC17D7">
            <w:pPr>
              <w:spacing w:after="0"/>
              <w:ind w:left="14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Обласний </w:t>
            </w: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інтернет-конкурс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літературно-мистецької та педагогічної </w:t>
            </w:r>
            <w:proofErr w:type="spellStart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медіатворчості</w:t>
            </w:r>
            <w:proofErr w:type="spellEnd"/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«Створи шедевр»</w:t>
            </w:r>
          </w:p>
          <w:p w:rsidR="00096F3E" w:rsidRPr="00234363" w:rsidRDefault="00096F3E" w:rsidP="00CC17D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70" w:type="dxa"/>
          </w:tcPr>
          <w:p w:rsidR="00096F3E" w:rsidRPr="00234363" w:rsidRDefault="00096F3E" w:rsidP="00CC1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ІІ місце</w:t>
            </w:r>
          </w:p>
        </w:tc>
      </w:tr>
    </w:tbl>
    <w:p w:rsidR="00096F3E" w:rsidRPr="00234363" w:rsidRDefault="00096F3E" w:rsidP="00096F3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ac"/>
        <w:tblW w:w="10968" w:type="dxa"/>
        <w:jc w:val="center"/>
        <w:tblInd w:w="675" w:type="dxa"/>
        <w:tblLook w:val="04A0" w:firstRow="1" w:lastRow="0" w:firstColumn="1" w:lastColumn="0" w:noHBand="0" w:noVBand="1"/>
      </w:tblPr>
      <w:tblGrid>
        <w:gridCol w:w="998"/>
        <w:gridCol w:w="5427"/>
        <w:gridCol w:w="1786"/>
        <w:gridCol w:w="1817"/>
        <w:gridCol w:w="940"/>
      </w:tblGrid>
      <w:tr w:rsidR="00096F3E" w:rsidRPr="00234363" w:rsidTr="00865792">
        <w:trPr>
          <w:trHeight w:val="759"/>
          <w:jc w:val="center"/>
        </w:trPr>
        <w:tc>
          <w:tcPr>
            <w:tcW w:w="1004" w:type="dxa"/>
            <w:vMerge w:val="restart"/>
            <w:vAlign w:val="center"/>
          </w:tcPr>
          <w:p w:rsidR="00096F3E" w:rsidRPr="00234363" w:rsidRDefault="00096F3E" w:rsidP="00865792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№ з п</w:t>
            </w:r>
          </w:p>
        </w:tc>
        <w:tc>
          <w:tcPr>
            <w:tcW w:w="5503" w:type="dxa"/>
            <w:vMerge w:val="restart"/>
            <w:vAlign w:val="center"/>
          </w:tcPr>
          <w:p w:rsidR="00096F3E" w:rsidRPr="00234363" w:rsidRDefault="00096F3E" w:rsidP="00096F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Назва ЗО</w:t>
            </w:r>
          </w:p>
        </w:tc>
        <w:tc>
          <w:tcPr>
            <w:tcW w:w="4461" w:type="dxa"/>
            <w:gridSpan w:val="3"/>
            <w:vAlign w:val="center"/>
          </w:tcPr>
          <w:p w:rsidR="00096F3E" w:rsidRPr="00234363" w:rsidRDefault="00096F3E" w:rsidP="00096F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працівників – учасників фахових конкурсів</w:t>
            </w:r>
          </w:p>
        </w:tc>
      </w:tr>
      <w:tr w:rsidR="00096F3E" w:rsidRPr="00234363" w:rsidTr="00865792">
        <w:trPr>
          <w:trHeight w:val="132"/>
          <w:jc w:val="center"/>
        </w:trPr>
        <w:tc>
          <w:tcPr>
            <w:tcW w:w="1004" w:type="dxa"/>
            <w:vMerge/>
            <w:vAlign w:val="center"/>
          </w:tcPr>
          <w:p w:rsidR="00096F3E" w:rsidRPr="00234363" w:rsidRDefault="00096F3E" w:rsidP="00096F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03" w:type="dxa"/>
            <w:vMerge/>
            <w:vAlign w:val="center"/>
          </w:tcPr>
          <w:p w:rsidR="00096F3E" w:rsidRPr="00234363" w:rsidRDefault="00096F3E" w:rsidP="00096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:rsidR="00096F3E" w:rsidRPr="00234363" w:rsidRDefault="00096F3E" w:rsidP="00096F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Загальні конкурси</w:t>
            </w: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096F3E" w:rsidRPr="00234363" w:rsidRDefault="00096F3E" w:rsidP="00096F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«Учитель року» (І,ІІ тури)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096F3E" w:rsidRPr="00234363" w:rsidRDefault="00096F3E" w:rsidP="00096F3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096F3E" w:rsidRPr="00234363" w:rsidTr="00865792">
        <w:trPr>
          <w:trHeight w:val="477"/>
          <w:jc w:val="center"/>
        </w:trPr>
        <w:tc>
          <w:tcPr>
            <w:tcW w:w="1004" w:type="dxa"/>
          </w:tcPr>
          <w:p w:rsidR="00096F3E" w:rsidRPr="00234363" w:rsidRDefault="00096F3E" w:rsidP="00096F3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03" w:type="dxa"/>
          </w:tcPr>
          <w:p w:rsidR="00096F3E" w:rsidRPr="00234363" w:rsidRDefault="00096F3E" w:rsidP="00096F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Іллінівський</w:t>
            </w:r>
            <w:proofErr w:type="spellEnd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ОЗЗСО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31,5%</w:t>
            </w:r>
          </w:p>
        </w:tc>
      </w:tr>
      <w:tr w:rsidR="00096F3E" w:rsidRPr="00234363" w:rsidTr="00865792">
        <w:trPr>
          <w:trHeight w:val="462"/>
          <w:jc w:val="center"/>
        </w:trPr>
        <w:tc>
          <w:tcPr>
            <w:tcW w:w="1004" w:type="dxa"/>
          </w:tcPr>
          <w:p w:rsidR="00096F3E" w:rsidRPr="00234363" w:rsidRDefault="00096F3E" w:rsidP="00096F3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03" w:type="dxa"/>
          </w:tcPr>
          <w:p w:rsidR="00096F3E" w:rsidRPr="00234363" w:rsidRDefault="00096F3E" w:rsidP="00096F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Тарасівський</w:t>
            </w:r>
            <w:proofErr w:type="spellEnd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33,3%</w:t>
            </w:r>
          </w:p>
        </w:tc>
      </w:tr>
      <w:tr w:rsidR="00096F3E" w:rsidRPr="00234363" w:rsidTr="00865792">
        <w:trPr>
          <w:trHeight w:val="462"/>
          <w:jc w:val="center"/>
        </w:trPr>
        <w:tc>
          <w:tcPr>
            <w:tcW w:w="1004" w:type="dxa"/>
          </w:tcPr>
          <w:p w:rsidR="00096F3E" w:rsidRPr="00234363" w:rsidRDefault="00096F3E" w:rsidP="00096F3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03" w:type="dxa"/>
          </w:tcPr>
          <w:p w:rsidR="00096F3E" w:rsidRPr="00234363" w:rsidRDefault="00096F3E" w:rsidP="00096F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Катеринівська</w:t>
            </w:r>
            <w:proofErr w:type="spellEnd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ЗОШ І-ІІІ ст..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55,5%</w:t>
            </w:r>
          </w:p>
        </w:tc>
      </w:tr>
      <w:tr w:rsidR="00096F3E" w:rsidRPr="00234363" w:rsidTr="00865792">
        <w:trPr>
          <w:trHeight w:val="462"/>
          <w:jc w:val="center"/>
        </w:trPr>
        <w:tc>
          <w:tcPr>
            <w:tcW w:w="1004" w:type="dxa"/>
          </w:tcPr>
          <w:p w:rsidR="00096F3E" w:rsidRPr="00234363" w:rsidRDefault="00096F3E" w:rsidP="00096F3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03" w:type="dxa"/>
          </w:tcPr>
          <w:p w:rsidR="00096F3E" w:rsidRPr="00234363" w:rsidRDefault="00096F3E" w:rsidP="00096F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Степанівський</w:t>
            </w:r>
            <w:proofErr w:type="spellEnd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ЗЗСО І-ІІ </w:t>
            </w:r>
            <w:proofErr w:type="spellStart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12,5%</w:t>
            </w:r>
          </w:p>
        </w:tc>
      </w:tr>
      <w:tr w:rsidR="00096F3E" w:rsidRPr="00234363" w:rsidTr="00865792">
        <w:trPr>
          <w:trHeight w:val="477"/>
          <w:jc w:val="center"/>
        </w:trPr>
        <w:tc>
          <w:tcPr>
            <w:tcW w:w="1004" w:type="dxa"/>
          </w:tcPr>
          <w:p w:rsidR="00096F3E" w:rsidRPr="00234363" w:rsidRDefault="00096F3E" w:rsidP="00096F3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03" w:type="dxa"/>
          </w:tcPr>
          <w:p w:rsidR="00096F3E" w:rsidRPr="00234363" w:rsidRDefault="00096F3E" w:rsidP="00096F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Зорянський</w:t>
            </w:r>
            <w:proofErr w:type="spellEnd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ЗЗСО І-ІІ ст.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22,2%</w:t>
            </w:r>
          </w:p>
        </w:tc>
      </w:tr>
      <w:tr w:rsidR="00096F3E" w:rsidRPr="00234363" w:rsidTr="00865792">
        <w:trPr>
          <w:trHeight w:val="462"/>
          <w:jc w:val="center"/>
        </w:trPr>
        <w:tc>
          <w:tcPr>
            <w:tcW w:w="1004" w:type="dxa"/>
          </w:tcPr>
          <w:p w:rsidR="00096F3E" w:rsidRPr="00234363" w:rsidRDefault="00096F3E" w:rsidP="00096F3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03" w:type="dxa"/>
          </w:tcPr>
          <w:p w:rsidR="00096F3E" w:rsidRPr="00234363" w:rsidRDefault="00096F3E" w:rsidP="00096F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Олександро-Калинівський</w:t>
            </w:r>
            <w:proofErr w:type="spellEnd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ЗЗСО І-ІІ ст.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16,6%</w:t>
            </w:r>
          </w:p>
        </w:tc>
      </w:tr>
      <w:tr w:rsidR="00096F3E" w:rsidRPr="00234363" w:rsidTr="00865792">
        <w:trPr>
          <w:trHeight w:val="477"/>
          <w:jc w:val="center"/>
        </w:trPr>
        <w:tc>
          <w:tcPr>
            <w:tcW w:w="1004" w:type="dxa"/>
          </w:tcPr>
          <w:p w:rsidR="00096F3E" w:rsidRPr="00234363" w:rsidRDefault="00096F3E" w:rsidP="00096F3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03" w:type="dxa"/>
          </w:tcPr>
          <w:p w:rsidR="00096F3E" w:rsidRPr="00234363" w:rsidRDefault="00096F3E" w:rsidP="00096F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Старомиколаївський</w:t>
            </w:r>
            <w:proofErr w:type="spellEnd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НВК І ст.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0%</w:t>
            </w:r>
          </w:p>
        </w:tc>
      </w:tr>
      <w:tr w:rsidR="00096F3E" w:rsidRPr="00234363" w:rsidTr="00865792">
        <w:trPr>
          <w:trHeight w:val="477"/>
          <w:jc w:val="center"/>
        </w:trPr>
        <w:tc>
          <w:tcPr>
            <w:tcW w:w="1004" w:type="dxa"/>
          </w:tcPr>
          <w:p w:rsidR="00096F3E" w:rsidRPr="00234363" w:rsidRDefault="00096F3E" w:rsidP="00096F3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03" w:type="dxa"/>
          </w:tcPr>
          <w:p w:rsidR="00096F3E" w:rsidRPr="00234363" w:rsidRDefault="00096F3E" w:rsidP="00096F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Степанівський</w:t>
            </w:r>
            <w:proofErr w:type="spellEnd"/>
            <w:r w:rsidRPr="002343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НВК І ст.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0%</w:t>
            </w:r>
          </w:p>
        </w:tc>
      </w:tr>
    </w:tbl>
    <w:p w:rsidR="00096F3E" w:rsidRPr="00234363" w:rsidRDefault="00096F3E" w:rsidP="00096F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lastRenderedPageBreak/>
        <w:t xml:space="preserve">Найактивнішими у фахових конкурсах є педагогічні колективи </w:t>
      </w:r>
      <w:proofErr w:type="spellStart"/>
      <w:r w:rsidRPr="00234363">
        <w:rPr>
          <w:rFonts w:ascii="Times New Roman" w:hAnsi="Times New Roman"/>
          <w:sz w:val="28"/>
          <w:szCs w:val="28"/>
          <w:lang w:val="uk-UA"/>
        </w:rPr>
        <w:t>Катеринівської</w:t>
      </w:r>
      <w:proofErr w:type="spellEnd"/>
      <w:r w:rsidRPr="00234363">
        <w:rPr>
          <w:rFonts w:ascii="Times New Roman" w:hAnsi="Times New Roman"/>
          <w:sz w:val="28"/>
          <w:szCs w:val="28"/>
          <w:lang w:val="uk-UA"/>
        </w:rPr>
        <w:t xml:space="preserve"> ЗОШ І-ІІІ ст., </w:t>
      </w:r>
      <w:proofErr w:type="spellStart"/>
      <w:r w:rsidRPr="00234363">
        <w:rPr>
          <w:rFonts w:ascii="Times New Roman" w:hAnsi="Times New Roman"/>
          <w:sz w:val="28"/>
          <w:szCs w:val="28"/>
          <w:lang w:val="uk-UA"/>
        </w:rPr>
        <w:t>Іллінівського</w:t>
      </w:r>
      <w:proofErr w:type="spellEnd"/>
      <w:r w:rsidRPr="00234363">
        <w:rPr>
          <w:rFonts w:ascii="Times New Roman" w:hAnsi="Times New Roman"/>
          <w:sz w:val="28"/>
          <w:szCs w:val="28"/>
          <w:lang w:val="uk-UA"/>
        </w:rPr>
        <w:t xml:space="preserve"> ЗЗСО, </w:t>
      </w:r>
      <w:proofErr w:type="spellStart"/>
      <w:r w:rsidRPr="00234363">
        <w:rPr>
          <w:rFonts w:ascii="Times New Roman" w:hAnsi="Times New Roman"/>
          <w:sz w:val="28"/>
          <w:szCs w:val="28"/>
          <w:lang w:val="uk-UA"/>
        </w:rPr>
        <w:t>Тарасівського</w:t>
      </w:r>
      <w:proofErr w:type="spellEnd"/>
      <w:r w:rsidRPr="00234363">
        <w:rPr>
          <w:rFonts w:ascii="Times New Roman" w:hAnsi="Times New Roman"/>
          <w:sz w:val="28"/>
          <w:szCs w:val="28"/>
          <w:lang w:val="uk-UA"/>
        </w:rPr>
        <w:t xml:space="preserve"> НВК І-ІІІ ст.</w:t>
      </w:r>
    </w:p>
    <w:p w:rsidR="00096F3E" w:rsidRPr="00234363" w:rsidRDefault="00096F3E" w:rsidP="00096F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>Однією із умов розвитку педагогічної майстерності є  організаційне забезпечення курсової перепідготовки педкадрів на базі інститутів післядипломної педагогічної освіти.</w:t>
      </w:r>
    </w:p>
    <w:p w:rsidR="00096F3E" w:rsidRPr="00234363" w:rsidRDefault="00096F3E" w:rsidP="00096F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34363">
        <w:rPr>
          <w:rFonts w:ascii="Times New Roman" w:eastAsia="Times New Roman" w:hAnsi="Times New Roman"/>
          <w:sz w:val="28"/>
          <w:szCs w:val="28"/>
          <w:lang w:val="uk-UA"/>
        </w:rPr>
        <w:t>Основними видами підвищення кваліфікації є:</w:t>
      </w:r>
    </w:p>
    <w:p w:rsidR="00096F3E" w:rsidRPr="00234363" w:rsidRDefault="00096F3E" w:rsidP="00096F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34363">
        <w:rPr>
          <w:rFonts w:ascii="Times New Roman" w:eastAsia="Times New Roman" w:hAnsi="Times New Roman"/>
          <w:sz w:val="28"/>
          <w:szCs w:val="28"/>
          <w:lang w:val="uk-UA"/>
        </w:rPr>
        <w:t>1) навчання за програмою підвищення кваліфікації;</w:t>
      </w:r>
    </w:p>
    <w:p w:rsidR="00096F3E" w:rsidRPr="00234363" w:rsidRDefault="00096F3E" w:rsidP="00096F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34363">
        <w:rPr>
          <w:rFonts w:ascii="Times New Roman" w:eastAsia="Times New Roman" w:hAnsi="Times New Roman"/>
          <w:sz w:val="28"/>
          <w:szCs w:val="28"/>
          <w:lang w:val="uk-UA"/>
        </w:rPr>
        <w:t>2) стажування (наукове стажування);</w:t>
      </w:r>
    </w:p>
    <w:p w:rsidR="00096F3E" w:rsidRPr="00234363" w:rsidRDefault="00096F3E" w:rsidP="00096F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34363">
        <w:rPr>
          <w:rFonts w:ascii="Times New Roman" w:eastAsia="Times New Roman" w:hAnsi="Times New Roman"/>
          <w:sz w:val="28"/>
          <w:szCs w:val="28"/>
          <w:lang w:val="uk-UA"/>
        </w:rPr>
        <w:t xml:space="preserve">3) участь у семінарах, практикумах, тренінгах, </w:t>
      </w:r>
      <w:proofErr w:type="spellStart"/>
      <w:r w:rsidRPr="00234363">
        <w:rPr>
          <w:rFonts w:ascii="Times New Roman" w:eastAsia="Times New Roman" w:hAnsi="Times New Roman"/>
          <w:sz w:val="28"/>
          <w:szCs w:val="28"/>
          <w:lang w:val="uk-UA"/>
        </w:rPr>
        <w:t>вебінарах</w:t>
      </w:r>
      <w:proofErr w:type="spellEnd"/>
      <w:r w:rsidRPr="00234363">
        <w:rPr>
          <w:rFonts w:ascii="Times New Roman" w:eastAsia="Times New Roman" w:hAnsi="Times New Roman"/>
          <w:sz w:val="28"/>
          <w:szCs w:val="28"/>
          <w:lang w:val="uk-UA"/>
        </w:rPr>
        <w:t>, майстер-класах тощо.</w:t>
      </w:r>
    </w:p>
    <w:p w:rsidR="00096F3E" w:rsidRPr="00234363" w:rsidRDefault="00096F3E" w:rsidP="00096F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 xml:space="preserve"> У 2019 році пройшли та продовжують проходити  курси підвищення кваліфікації  45 педагогічних працівників: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706"/>
        <w:gridCol w:w="2782"/>
      </w:tblGrid>
      <w:tr w:rsidR="00096F3E" w:rsidRPr="00234363" w:rsidTr="009C3E59">
        <w:trPr>
          <w:trHeight w:val="283"/>
          <w:jc w:val="center"/>
        </w:trPr>
        <w:tc>
          <w:tcPr>
            <w:tcW w:w="7706" w:type="dxa"/>
          </w:tcPr>
          <w:p w:rsidR="00096F3E" w:rsidRPr="00234363" w:rsidRDefault="00096F3E" w:rsidP="00096F3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Вчителів ЗЗСО</w:t>
            </w:r>
          </w:p>
        </w:tc>
        <w:tc>
          <w:tcPr>
            <w:tcW w:w="2782" w:type="dxa"/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36</w:t>
            </w:r>
          </w:p>
        </w:tc>
      </w:tr>
      <w:tr w:rsidR="00096F3E" w:rsidRPr="00234363" w:rsidTr="009C3E59">
        <w:trPr>
          <w:trHeight w:val="306"/>
          <w:jc w:val="center"/>
        </w:trPr>
        <w:tc>
          <w:tcPr>
            <w:tcW w:w="7706" w:type="dxa"/>
          </w:tcPr>
          <w:p w:rsidR="00096F3E" w:rsidRPr="00234363" w:rsidRDefault="00096F3E" w:rsidP="00096F3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Вихователів закладів дошкільної світи (ЗДО)</w:t>
            </w:r>
          </w:p>
        </w:tc>
        <w:tc>
          <w:tcPr>
            <w:tcW w:w="2782" w:type="dxa"/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096F3E" w:rsidRPr="00234363" w:rsidTr="009C3E59">
        <w:trPr>
          <w:trHeight w:val="306"/>
          <w:jc w:val="center"/>
        </w:trPr>
        <w:tc>
          <w:tcPr>
            <w:tcW w:w="7706" w:type="dxa"/>
          </w:tcPr>
          <w:p w:rsidR="00096F3E" w:rsidRPr="00234363" w:rsidRDefault="00096F3E" w:rsidP="00096F3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Директорів ЗДО</w:t>
            </w:r>
          </w:p>
        </w:tc>
        <w:tc>
          <w:tcPr>
            <w:tcW w:w="2782" w:type="dxa"/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096F3E" w:rsidRPr="00234363" w:rsidTr="009C3E59">
        <w:trPr>
          <w:trHeight w:val="306"/>
          <w:jc w:val="center"/>
        </w:trPr>
        <w:tc>
          <w:tcPr>
            <w:tcW w:w="7706" w:type="dxa"/>
          </w:tcPr>
          <w:p w:rsidR="00096F3E" w:rsidRPr="00234363" w:rsidRDefault="00096F3E" w:rsidP="00096F3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Директорів ЗЗСО</w:t>
            </w:r>
          </w:p>
        </w:tc>
        <w:tc>
          <w:tcPr>
            <w:tcW w:w="2782" w:type="dxa"/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096F3E" w:rsidRPr="00234363" w:rsidTr="009C3E59">
        <w:trPr>
          <w:trHeight w:val="306"/>
          <w:jc w:val="center"/>
        </w:trPr>
        <w:tc>
          <w:tcPr>
            <w:tcW w:w="7706" w:type="dxa"/>
          </w:tcPr>
          <w:p w:rsidR="00096F3E" w:rsidRPr="00234363" w:rsidRDefault="00096F3E" w:rsidP="00096F3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/>
              </w:rPr>
              <w:t>Методист МК</w:t>
            </w:r>
          </w:p>
        </w:tc>
        <w:tc>
          <w:tcPr>
            <w:tcW w:w="2782" w:type="dxa"/>
          </w:tcPr>
          <w:p w:rsidR="00096F3E" w:rsidRPr="00234363" w:rsidRDefault="00096F3E" w:rsidP="009521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343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096F3E" w:rsidRPr="00234363" w:rsidRDefault="00096F3E" w:rsidP="00096F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bCs/>
          <w:sz w:val="28"/>
          <w:szCs w:val="28"/>
          <w:lang w:val="uk-UA"/>
        </w:rPr>
        <w:t xml:space="preserve">Участь педагогічних працівників </w:t>
      </w:r>
      <w:r w:rsidRPr="00234363">
        <w:rPr>
          <w:rFonts w:ascii="Times New Roman" w:eastAsia="Times New Roman" w:hAnsi="Times New Roman"/>
          <w:sz w:val="28"/>
          <w:szCs w:val="28"/>
          <w:lang w:val="uk-UA"/>
        </w:rPr>
        <w:t xml:space="preserve">у семінарах, практикумах, тренінгах, </w:t>
      </w:r>
      <w:proofErr w:type="spellStart"/>
      <w:r w:rsidRPr="00234363">
        <w:rPr>
          <w:rFonts w:ascii="Times New Roman" w:eastAsia="Times New Roman" w:hAnsi="Times New Roman"/>
          <w:sz w:val="28"/>
          <w:szCs w:val="28"/>
          <w:lang w:val="uk-UA"/>
        </w:rPr>
        <w:t>вебінарах</w:t>
      </w:r>
      <w:proofErr w:type="spellEnd"/>
      <w:r w:rsidRPr="00234363">
        <w:rPr>
          <w:rFonts w:ascii="Times New Roman" w:eastAsia="Times New Roman" w:hAnsi="Times New Roman"/>
          <w:sz w:val="28"/>
          <w:szCs w:val="28"/>
          <w:lang w:val="uk-UA"/>
        </w:rPr>
        <w:t>, майстер-класах тощо</w:t>
      </w:r>
      <w:r w:rsidRPr="00234363">
        <w:rPr>
          <w:rFonts w:ascii="Times New Roman" w:hAnsi="Times New Roman"/>
          <w:sz w:val="28"/>
          <w:szCs w:val="28"/>
          <w:lang w:val="uk-UA"/>
        </w:rPr>
        <w:t xml:space="preserve">, за результатами яких отримуються сертифікати проаналізовано керівниками ПМК. Методичний кабінет всіляко сприяв ініціативі та участі педагогів  у Всеукраїнських заходах для педагогічних працівників (всього 5 працівників </w:t>
      </w:r>
      <w:proofErr w:type="spellStart"/>
      <w:r w:rsidRPr="00234363">
        <w:rPr>
          <w:rFonts w:ascii="Times New Roman" w:hAnsi="Times New Roman"/>
          <w:sz w:val="28"/>
          <w:szCs w:val="28"/>
          <w:lang w:val="uk-UA"/>
        </w:rPr>
        <w:t>Іллінівського</w:t>
      </w:r>
      <w:proofErr w:type="spellEnd"/>
      <w:r w:rsidRPr="00234363">
        <w:rPr>
          <w:rFonts w:ascii="Times New Roman" w:hAnsi="Times New Roman"/>
          <w:sz w:val="28"/>
          <w:szCs w:val="28"/>
          <w:lang w:val="uk-UA"/>
        </w:rPr>
        <w:t xml:space="preserve"> ОЗЗСО, </w:t>
      </w:r>
      <w:proofErr w:type="spellStart"/>
      <w:r w:rsidRPr="00234363">
        <w:rPr>
          <w:rFonts w:ascii="Times New Roman" w:hAnsi="Times New Roman"/>
          <w:sz w:val="28"/>
          <w:szCs w:val="28"/>
          <w:lang w:val="uk-UA"/>
        </w:rPr>
        <w:t>Зорянського</w:t>
      </w:r>
      <w:proofErr w:type="spellEnd"/>
      <w:r w:rsidRPr="00234363">
        <w:rPr>
          <w:rFonts w:ascii="Times New Roman" w:hAnsi="Times New Roman"/>
          <w:sz w:val="28"/>
          <w:szCs w:val="28"/>
          <w:lang w:val="uk-UA"/>
        </w:rPr>
        <w:t xml:space="preserve"> ЗЗСО І-ІІ ст., </w:t>
      </w:r>
      <w:proofErr w:type="spellStart"/>
      <w:r w:rsidRPr="00234363">
        <w:rPr>
          <w:rFonts w:ascii="Times New Roman" w:hAnsi="Times New Roman"/>
          <w:sz w:val="28"/>
          <w:szCs w:val="28"/>
          <w:lang w:val="uk-UA"/>
        </w:rPr>
        <w:t>Олександро-Калинівського</w:t>
      </w:r>
      <w:proofErr w:type="spellEnd"/>
      <w:r w:rsidRPr="00234363">
        <w:rPr>
          <w:rFonts w:ascii="Times New Roman" w:hAnsi="Times New Roman"/>
          <w:sz w:val="28"/>
          <w:szCs w:val="28"/>
          <w:lang w:val="uk-UA"/>
        </w:rPr>
        <w:t xml:space="preserve"> ЗЗСО).</w:t>
      </w:r>
    </w:p>
    <w:p w:rsidR="00096F3E" w:rsidRPr="00234363" w:rsidRDefault="00096F3E" w:rsidP="00096F3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4363">
        <w:rPr>
          <w:rFonts w:ascii="Times New Roman" w:hAnsi="Times New Roman"/>
          <w:bCs/>
          <w:sz w:val="28"/>
          <w:szCs w:val="28"/>
          <w:lang w:val="uk-UA"/>
        </w:rPr>
        <w:t>Окрім курсів підвищення кваліфікації педагоги  приймають участь в різних обласних формах методичної роботи за кластерами. Методичний кабінет відділу освіти здійснював організаційний супровід участі педагогів о обласних формах методичної роботи.</w:t>
      </w:r>
    </w:p>
    <w:p w:rsidR="00096F3E" w:rsidRPr="00234363" w:rsidRDefault="00096F3E" w:rsidP="00096F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43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Методичний кабінет спрямовував роботу з молодими спеціалістами через залучення до вивчення досвіду вчителів у період підготовки їх до атестації. </w:t>
      </w:r>
    </w:p>
    <w:p w:rsidR="00096F3E" w:rsidRPr="00234363" w:rsidRDefault="00096F3E" w:rsidP="00096F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34363">
        <w:rPr>
          <w:rFonts w:ascii="Times New Roman" w:hAnsi="Times New Roman"/>
          <w:b/>
          <w:bCs/>
          <w:sz w:val="28"/>
          <w:szCs w:val="28"/>
          <w:lang w:val="uk-UA"/>
        </w:rPr>
        <w:t>Результати атестації педагогічних працівників</w:t>
      </w:r>
    </w:p>
    <w:p w:rsidR="00096F3E" w:rsidRPr="00234363" w:rsidRDefault="00096F3E" w:rsidP="00096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>Всього атестовано 26 педагогічних працівників, із них 6 – керівного складу</w:t>
      </w:r>
    </w:p>
    <w:p w:rsidR="00096F3E" w:rsidRPr="00234363" w:rsidRDefault="00096F3E" w:rsidP="00096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 xml:space="preserve">За підсумками атестації: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242"/>
        <w:gridCol w:w="2800"/>
      </w:tblGrid>
      <w:tr w:rsidR="00096F3E" w:rsidRPr="00234363" w:rsidTr="00CC17D7">
        <w:trPr>
          <w:jc w:val="center"/>
        </w:trPr>
        <w:tc>
          <w:tcPr>
            <w:tcW w:w="3820" w:type="dxa"/>
            <w:vMerge w:val="restart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Категорія/тарифний розряд</w:t>
            </w:r>
          </w:p>
        </w:tc>
        <w:tc>
          <w:tcPr>
            <w:tcW w:w="5042" w:type="dxa"/>
            <w:gridSpan w:val="2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2018-2019н.р.</w:t>
            </w:r>
          </w:p>
        </w:tc>
      </w:tr>
      <w:tr w:rsidR="00096F3E" w:rsidRPr="00234363" w:rsidTr="00CC17D7">
        <w:trPr>
          <w:jc w:val="center"/>
        </w:trPr>
        <w:tc>
          <w:tcPr>
            <w:tcW w:w="3820" w:type="dxa"/>
            <w:vMerge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2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Присвоєно</w:t>
            </w:r>
          </w:p>
        </w:tc>
        <w:tc>
          <w:tcPr>
            <w:tcW w:w="2800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Відповідність раніше присвоєній категорії/званню</w:t>
            </w:r>
          </w:p>
        </w:tc>
      </w:tr>
      <w:tr w:rsidR="00096F3E" w:rsidRPr="00234363" w:rsidTr="00CC17D7">
        <w:trPr>
          <w:jc w:val="center"/>
        </w:trPr>
        <w:tc>
          <w:tcPr>
            <w:tcW w:w="3820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 тарифний розряд</w:t>
            </w:r>
          </w:p>
        </w:tc>
        <w:tc>
          <w:tcPr>
            <w:tcW w:w="2242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00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96F3E" w:rsidRPr="00234363" w:rsidTr="00CC17D7">
        <w:trPr>
          <w:trHeight w:val="204"/>
          <w:jc w:val="center"/>
        </w:trPr>
        <w:tc>
          <w:tcPr>
            <w:tcW w:w="3820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Спеціаліст</w:t>
            </w:r>
          </w:p>
        </w:tc>
        <w:tc>
          <w:tcPr>
            <w:tcW w:w="2242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800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96F3E" w:rsidRPr="00234363" w:rsidTr="00CC17D7">
        <w:trPr>
          <w:jc w:val="center"/>
        </w:trPr>
        <w:tc>
          <w:tcPr>
            <w:tcW w:w="3820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Спеціаліст ІІ категорії </w:t>
            </w:r>
          </w:p>
        </w:tc>
        <w:tc>
          <w:tcPr>
            <w:tcW w:w="2242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800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96F3E" w:rsidRPr="00234363" w:rsidTr="00CC17D7">
        <w:trPr>
          <w:jc w:val="center"/>
        </w:trPr>
        <w:tc>
          <w:tcPr>
            <w:tcW w:w="3820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2242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096F3E" w:rsidRPr="00234363" w:rsidTr="00CC17D7">
        <w:trPr>
          <w:jc w:val="center"/>
        </w:trPr>
        <w:tc>
          <w:tcPr>
            <w:tcW w:w="3820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Спеціаліст вищої  категорії</w:t>
            </w:r>
          </w:p>
        </w:tc>
        <w:tc>
          <w:tcPr>
            <w:tcW w:w="2242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800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096F3E" w:rsidRPr="00234363" w:rsidTr="00CC17D7">
        <w:trPr>
          <w:jc w:val="center"/>
        </w:trPr>
        <w:tc>
          <w:tcPr>
            <w:tcW w:w="3820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Звання «Старший учитель»</w:t>
            </w:r>
          </w:p>
        </w:tc>
        <w:tc>
          <w:tcPr>
            <w:tcW w:w="2242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800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96F3E" w:rsidRPr="00234363" w:rsidTr="00CC17D7">
        <w:trPr>
          <w:jc w:val="center"/>
        </w:trPr>
        <w:tc>
          <w:tcPr>
            <w:tcW w:w="3820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Звання «Учитель-методист»</w:t>
            </w:r>
          </w:p>
        </w:tc>
        <w:tc>
          <w:tcPr>
            <w:tcW w:w="2242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800" w:type="dxa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3436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096F3E" w:rsidRPr="00234363" w:rsidRDefault="00096F3E" w:rsidP="00096F3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96F3E" w:rsidRPr="00234363" w:rsidRDefault="00096F3E" w:rsidP="00096F3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4363">
        <w:rPr>
          <w:rFonts w:ascii="Times New Roman" w:hAnsi="Times New Roman"/>
          <w:bCs/>
          <w:sz w:val="28"/>
          <w:szCs w:val="28"/>
          <w:lang w:val="uk-UA"/>
        </w:rPr>
        <w:t>Протягом  навчального року методичним кабінетом відділу освіти були проведені наступні  моніторинги:</w:t>
      </w:r>
    </w:p>
    <w:p w:rsidR="00096F3E" w:rsidRPr="00234363" w:rsidRDefault="00096F3E" w:rsidP="00096F3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4363">
        <w:rPr>
          <w:rFonts w:ascii="Times New Roman" w:hAnsi="Times New Roman"/>
          <w:bCs/>
          <w:sz w:val="28"/>
          <w:szCs w:val="28"/>
          <w:lang w:val="uk-UA"/>
        </w:rPr>
        <w:t>1)Моніторинг якості знань учнів 11 класів з базових предметів: математики, англійської мови, історії України, української мови та літератури.</w:t>
      </w:r>
    </w:p>
    <w:p w:rsidR="00096F3E" w:rsidRPr="00234363" w:rsidRDefault="00096F3E" w:rsidP="00096F3E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bCs/>
          <w:sz w:val="28"/>
          <w:szCs w:val="28"/>
          <w:lang w:val="uk-UA"/>
        </w:rPr>
        <w:t>2)</w:t>
      </w:r>
      <w:r w:rsidRPr="00234363">
        <w:rPr>
          <w:rFonts w:ascii="Times New Roman" w:eastAsia="TimesNewRomanPSMT" w:hAnsi="Times New Roman"/>
          <w:sz w:val="28"/>
          <w:szCs w:val="28"/>
          <w:lang w:val="uk-UA"/>
        </w:rPr>
        <w:t xml:space="preserve"> Моніторинг фізичного розвитку дошкільників  та школярів 5-х, 9-х класів за методикою антропометрії у дітей.</w:t>
      </w:r>
    </w:p>
    <w:p w:rsidR="00096F3E" w:rsidRPr="00234363" w:rsidRDefault="00096F3E" w:rsidP="00096F3E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234363">
        <w:rPr>
          <w:rFonts w:ascii="Times New Roman" w:eastAsia="TimesNewRomanPSMT" w:hAnsi="Times New Roman"/>
          <w:sz w:val="28"/>
          <w:szCs w:val="28"/>
          <w:lang w:val="uk-UA"/>
        </w:rPr>
        <w:t>3)</w:t>
      </w:r>
      <w:r w:rsidRPr="00234363">
        <w:rPr>
          <w:rFonts w:ascii="Times New Roman" w:hAnsi="Times New Roman"/>
          <w:sz w:val="28"/>
          <w:szCs w:val="28"/>
          <w:lang w:val="uk-UA"/>
        </w:rPr>
        <w:t>моніторинг щ</w:t>
      </w:r>
      <w:r w:rsidRPr="00234363">
        <w:rPr>
          <w:rFonts w:ascii="Times New Roman" w:eastAsia="TimesNewRomanPSMT" w:hAnsi="Times New Roman"/>
          <w:sz w:val="28"/>
          <w:szCs w:val="28"/>
          <w:lang w:val="uk-UA"/>
        </w:rPr>
        <w:t>орічного оцінювання фізичної підготовленості учнівської молоді.</w:t>
      </w:r>
    </w:p>
    <w:p w:rsidR="00096F3E" w:rsidRPr="00234363" w:rsidRDefault="00096F3E" w:rsidP="00096F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eastAsia="TimesNewRomanPSMT" w:hAnsi="Times New Roman"/>
          <w:sz w:val="28"/>
          <w:szCs w:val="28"/>
          <w:lang w:val="uk-UA"/>
        </w:rPr>
        <w:t>4)</w:t>
      </w:r>
      <w:r w:rsidRPr="00234363">
        <w:rPr>
          <w:rFonts w:ascii="Times New Roman" w:hAnsi="Times New Roman"/>
          <w:sz w:val="28"/>
          <w:szCs w:val="28"/>
          <w:lang w:val="uk-UA"/>
        </w:rPr>
        <w:t xml:space="preserve"> моніторинг якості освітньої діяльності та якості освіти у закладах  загальної середньої освіти.</w:t>
      </w:r>
    </w:p>
    <w:p w:rsidR="00096F3E" w:rsidRPr="00234363" w:rsidRDefault="00096F3E" w:rsidP="00096F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>5) моніторинг дітей старшого дошкільного віку з підготовки до 1 класу.</w:t>
      </w:r>
    </w:p>
    <w:p w:rsidR="00096F3E" w:rsidRPr="00234363" w:rsidRDefault="00096F3E" w:rsidP="00096F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363" w:rsidRDefault="00234363" w:rsidP="002343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96F3E" w:rsidRPr="00234363" w:rsidRDefault="009C3E59" w:rsidP="002343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3436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096F3E" w:rsidRPr="0023436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рганізація  проведення олімпіад з базових дисциплін, турнірів тощо; організація підготовки команд та окремих учнів до участ</w:t>
      </w:r>
      <w:r w:rsidR="00234363" w:rsidRPr="0023436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 їх у наступних етапах змагань</w:t>
      </w:r>
    </w:p>
    <w:p w:rsidR="00096F3E" w:rsidRPr="00234363" w:rsidRDefault="00096F3E" w:rsidP="00096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4363">
        <w:rPr>
          <w:rFonts w:ascii="Times New Roman" w:hAnsi="Times New Roman"/>
          <w:b/>
          <w:sz w:val="28"/>
          <w:szCs w:val="28"/>
          <w:lang w:val="uk-UA"/>
        </w:rPr>
        <w:t xml:space="preserve"> Кількість учнів,</w:t>
      </w:r>
    </w:p>
    <w:p w:rsidR="00096F3E" w:rsidRPr="00234363" w:rsidRDefault="00096F3E" w:rsidP="00096F3E">
      <w:pPr>
        <w:tabs>
          <w:tab w:val="left" w:pos="263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4363">
        <w:rPr>
          <w:rFonts w:ascii="Times New Roman" w:hAnsi="Times New Roman"/>
          <w:b/>
          <w:sz w:val="28"/>
          <w:szCs w:val="28"/>
          <w:lang w:val="uk-UA"/>
        </w:rPr>
        <w:t>заявлених/запрошених  для участі у ІІІ етапі</w:t>
      </w:r>
    </w:p>
    <w:p w:rsidR="00096F3E" w:rsidRPr="00234363" w:rsidRDefault="00096F3E" w:rsidP="00096F3E">
      <w:pPr>
        <w:tabs>
          <w:tab w:val="left" w:pos="263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4363">
        <w:rPr>
          <w:rFonts w:ascii="Times New Roman" w:hAnsi="Times New Roman"/>
          <w:b/>
          <w:sz w:val="28"/>
          <w:szCs w:val="28"/>
          <w:lang w:val="uk-UA"/>
        </w:rPr>
        <w:t>Всеукраїнських олімпіад з базових дисциплін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3860"/>
        <w:gridCol w:w="3695"/>
        <w:gridCol w:w="4916"/>
      </w:tblGrid>
      <w:tr w:rsidR="00096F3E" w:rsidRPr="00234363" w:rsidTr="00952190">
        <w:trPr>
          <w:trHeight w:val="78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Олімпіада</w:t>
            </w:r>
          </w:p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Кількість учнів згідно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Кількість учнів, запрошених на ІІІ етап</w:t>
            </w:r>
          </w:p>
        </w:tc>
      </w:tr>
      <w:tr w:rsidR="00096F3E" w:rsidRPr="00234363" w:rsidTr="00952190">
        <w:trPr>
          <w:trHeight w:val="33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Укр. мова та література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096F3E" w:rsidRPr="00234363" w:rsidTr="00952190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096F3E" w:rsidRPr="00234363" w:rsidTr="00952190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096F3E" w:rsidRPr="00234363" w:rsidTr="00952190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096F3E" w:rsidRPr="00234363" w:rsidTr="00952190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2(3)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096F3E" w:rsidRPr="00234363" w:rsidTr="00952190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096F3E" w:rsidRPr="00234363" w:rsidTr="00952190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096F3E" w:rsidRPr="00234363" w:rsidTr="00952190">
        <w:trPr>
          <w:trHeight w:val="44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096F3E" w:rsidRPr="00234363" w:rsidTr="00952190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096F3E" w:rsidRPr="00234363" w:rsidTr="00952190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096F3E" w:rsidRPr="00234363" w:rsidTr="00952190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096F3E" w:rsidRPr="00234363" w:rsidTr="00952190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096F3E" w:rsidRPr="00234363" w:rsidTr="00952190">
        <w:trPr>
          <w:trHeight w:val="58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Трудове навчання (технології)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096F3E" w:rsidRPr="00234363" w:rsidTr="00952190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096F3E" w:rsidRPr="00234363" w:rsidTr="00952190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096F3E" w:rsidRPr="00234363" w:rsidTr="00952190">
        <w:trPr>
          <w:trHeight w:val="3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096F3E" w:rsidRPr="00234363" w:rsidTr="00952190">
        <w:trPr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6F3E" w:rsidRPr="00234363" w:rsidRDefault="005A69B3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fldChar w:fldCharType="begin"/>
            </w:r>
            <w:r w:rsidR="00096F3E" w:rsidRPr="002343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instrText xml:space="preserve"> =SUM(ABOVE) </w:instrText>
            </w:r>
            <w:r w:rsidRPr="002343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fldChar w:fldCharType="separate"/>
            </w:r>
            <w:r w:rsidR="00096F3E" w:rsidRPr="00234363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  <w:lang w:val="uk-UA"/>
              </w:rPr>
              <w:t>27</w:t>
            </w:r>
            <w:r w:rsidRPr="002343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6F3E" w:rsidRPr="00234363" w:rsidRDefault="005A69B3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fldChar w:fldCharType="begin"/>
            </w:r>
            <w:r w:rsidR="00096F3E" w:rsidRPr="002343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instrText xml:space="preserve"> =SUM(ABOVE) </w:instrText>
            </w:r>
            <w:r w:rsidRPr="002343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fldChar w:fldCharType="separate"/>
            </w:r>
            <w:r w:rsidR="00096F3E" w:rsidRPr="00234363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  <w:lang w:val="uk-UA"/>
              </w:rPr>
              <w:t>11</w:t>
            </w:r>
            <w:r w:rsidRPr="002343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096F3E" w:rsidRPr="00234363" w:rsidRDefault="00096F3E" w:rsidP="00096F3E">
      <w:pPr>
        <w:tabs>
          <w:tab w:val="left" w:pos="263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6F3E" w:rsidRPr="00234363" w:rsidRDefault="00096F3E" w:rsidP="00096F3E">
      <w:pPr>
        <w:tabs>
          <w:tab w:val="left" w:pos="263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4363">
        <w:rPr>
          <w:rFonts w:ascii="Times New Roman" w:hAnsi="Times New Roman"/>
          <w:b/>
          <w:sz w:val="28"/>
          <w:szCs w:val="28"/>
          <w:lang w:val="uk-UA"/>
        </w:rPr>
        <w:t>Результати участі  у ІІІ-IV  етапах</w:t>
      </w:r>
    </w:p>
    <w:p w:rsidR="00096F3E" w:rsidRPr="00234363" w:rsidRDefault="00096F3E" w:rsidP="00096F3E">
      <w:pPr>
        <w:tabs>
          <w:tab w:val="left" w:pos="263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4363">
        <w:rPr>
          <w:rFonts w:ascii="Times New Roman" w:hAnsi="Times New Roman"/>
          <w:b/>
          <w:sz w:val="28"/>
          <w:szCs w:val="28"/>
          <w:lang w:val="uk-UA"/>
        </w:rPr>
        <w:t xml:space="preserve"> Всеукраїнських олімпіад з базових дисциплін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3860"/>
        <w:gridCol w:w="4916"/>
        <w:gridCol w:w="3561"/>
      </w:tblGrid>
      <w:tr w:rsidR="00096F3E" w:rsidRPr="00234363" w:rsidTr="00234363">
        <w:trPr>
          <w:trHeight w:val="73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3E" w:rsidRPr="00234363" w:rsidRDefault="00096F3E" w:rsidP="0023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3E" w:rsidRPr="00234363" w:rsidRDefault="00096F3E" w:rsidP="0023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Олімпіада</w:t>
            </w:r>
          </w:p>
          <w:p w:rsidR="00096F3E" w:rsidRPr="00234363" w:rsidRDefault="00096F3E" w:rsidP="0023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3E" w:rsidRPr="00234363" w:rsidRDefault="00096F3E" w:rsidP="0023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Кількість учнів, запрошених на ІІІ етап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3E" w:rsidRPr="00234363" w:rsidRDefault="00096F3E" w:rsidP="0023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Результати участі у ІІІ етапі</w:t>
            </w:r>
          </w:p>
        </w:tc>
      </w:tr>
      <w:tr w:rsidR="00096F3E" w:rsidRPr="00234363" w:rsidTr="00234363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Укр. мова та література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096F3E" w:rsidRPr="00234363" w:rsidTr="00234363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096F3E" w:rsidRPr="00234363" w:rsidTr="00234363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096F3E" w:rsidRPr="00234363" w:rsidTr="00234363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096F3E" w:rsidRPr="00234363" w:rsidTr="00234363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20 із 23</w:t>
            </w:r>
          </w:p>
        </w:tc>
      </w:tr>
      <w:tr w:rsidR="00096F3E" w:rsidRPr="00234363" w:rsidTr="00234363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13 із 13;</w:t>
            </w:r>
          </w:p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20 із 20</w:t>
            </w:r>
          </w:p>
        </w:tc>
      </w:tr>
      <w:tr w:rsidR="00096F3E" w:rsidRPr="00234363" w:rsidTr="00234363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096F3E" w:rsidRPr="00234363" w:rsidTr="00234363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096F3E" w:rsidRPr="00234363" w:rsidTr="00234363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096F3E" w:rsidRPr="00234363" w:rsidTr="00234363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11 із 14</w:t>
            </w:r>
          </w:p>
        </w:tc>
      </w:tr>
      <w:tr w:rsidR="00096F3E" w:rsidRPr="00234363" w:rsidTr="00234363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9 із 9</w:t>
            </w:r>
          </w:p>
        </w:tc>
      </w:tr>
      <w:tr w:rsidR="00096F3E" w:rsidRPr="00234363" w:rsidTr="00234363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10 із 16</w:t>
            </w:r>
          </w:p>
        </w:tc>
      </w:tr>
      <w:tr w:rsidR="00096F3E" w:rsidRPr="00234363" w:rsidTr="00234363">
        <w:trPr>
          <w:trHeight w:val="58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Трудове навчання (технології)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096F3E" w:rsidRPr="00234363" w:rsidTr="00234363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11 із 14</w:t>
            </w:r>
          </w:p>
        </w:tc>
      </w:tr>
      <w:tr w:rsidR="00096F3E" w:rsidRPr="00234363" w:rsidTr="00234363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ІІ м. (10 кл.)</w:t>
            </w:r>
          </w:p>
        </w:tc>
      </w:tr>
      <w:tr w:rsidR="00096F3E" w:rsidRPr="00234363" w:rsidTr="00234363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F3E" w:rsidRPr="00234363" w:rsidRDefault="00096F3E" w:rsidP="00096F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096F3E" w:rsidRPr="00234363" w:rsidTr="00234363">
        <w:trPr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6F3E" w:rsidRPr="00234363" w:rsidRDefault="005A69B3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2343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fldChar w:fldCharType="begin"/>
            </w:r>
            <w:r w:rsidR="00096F3E" w:rsidRPr="002343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instrText xml:space="preserve"> =SUM(ABOVE) </w:instrText>
            </w:r>
            <w:r w:rsidRPr="002343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fldChar w:fldCharType="separate"/>
            </w:r>
            <w:r w:rsidR="00096F3E" w:rsidRPr="00234363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  <w:lang w:val="uk-UA"/>
              </w:rPr>
              <w:t>11</w:t>
            </w:r>
            <w:r w:rsidRPr="002343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096F3E" w:rsidRPr="00234363" w:rsidRDefault="00096F3E" w:rsidP="0009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96F3E" w:rsidRPr="00234363" w:rsidRDefault="00096F3E" w:rsidP="00096F3E">
      <w:pPr>
        <w:tabs>
          <w:tab w:val="left" w:pos="263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6F3E" w:rsidRPr="00234363" w:rsidRDefault="00096F3E" w:rsidP="00096F3E">
      <w:pPr>
        <w:tabs>
          <w:tab w:val="left" w:pos="263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>За результатами моніторингу надані рекомендації заступникам директорів з НВР та керівникам предметних методичних комісій щодо:</w:t>
      </w:r>
    </w:p>
    <w:p w:rsidR="00096F3E" w:rsidRPr="00234363" w:rsidRDefault="00096F3E" w:rsidP="00096F3E">
      <w:pPr>
        <w:tabs>
          <w:tab w:val="left" w:pos="263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 xml:space="preserve">- створення бази </w:t>
      </w:r>
      <w:proofErr w:type="spellStart"/>
      <w:r w:rsidRPr="00234363">
        <w:rPr>
          <w:rFonts w:ascii="Times New Roman" w:hAnsi="Times New Roman"/>
          <w:sz w:val="28"/>
          <w:szCs w:val="28"/>
          <w:lang w:val="uk-UA"/>
        </w:rPr>
        <w:t>олімпіадних</w:t>
      </w:r>
      <w:proofErr w:type="spellEnd"/>
      <w:r w:rsidRPr="00234363">
        <w:rPr>
          <w:rFonts w:ascii="Times New Roman" w:hAnsi="Times New Roman"/>
          <w:sz w:val="28"/>
          <w:szCs w:val="28"/>
          <w:lang w:val="uk-UA"/>
        </w:rPr>
        <w:t xml:space="preserve"> завдань ІІ, ІІІ етапів Всеукраїнських олімпіад з базових дисциплін;</w:t>
      </w:r>
    </w:p>
    <w:p w:rsidR="00096F3E" w:rsidRPr="00234363" w:rsidRDefault="00096F3E" w:rsidP="00096F3E">
      <w:pPr>
        <w:tabs>
          <w:tab w:val="left" w:pos="263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34363">
        <w:rPr>
          <w:rFonts w:ascii="Times New Roman" w:hAnsi="Times New Roman"/>
          <w:sz w:val="28"/>
          <w:szCs w:val="28"/>
          <w:lang w:val="uk-UA"/>
        </w:rPr>
        <w:t>-розглянути</w:t>
      </w:r>
      <w:proofErr w:type="spellEnd"/>
      <w:r w:rsidRPr="00234363">
        <w:rPr>
          <w:rFonts w:ascii="Times New Roman" w:hAnsi="Times New Roman"/>
          <w:sz w:val="28"/>
          <w:szCs w:val="28"/>
          <w:lang w:val="uk-UA"/>
        </w:rPr>
        <w:t xml:space="preserve"> питання якості проведення І етапу Всеукраїнських олімпіад з базових дисциплін на засіданнях ПМК.</w:t>
      </w:r>
    </w:p>
    <w:p w:rsidR="00096F3E" w:rsidRPr="00234363" w:rsidRDefault="00096F3E" w:rsidP="00096F3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 xml:space="preserve">  Відповідно до плану роботи методичного кабінету та з метою підвищення професійного рівня педагогів дошкільних навчальних закладів, педагоги закладів дошкільної освіти брали участь у всіх обласних методичних заходах з дошкільної освіти протягом навчального року.</w:t>
      </w:r>
    </w:p>
    <w:p w:rsidR="00096F3E" w:rsidRPr="00234363" w:rsidRDefault="00096F3E" w:rsidP="00096F3E">
      <w:pPr>
        <w:spacing w:after="0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234363">
        <w:rPr>
          <w:rFonts w:ascii="Times New Roman" w:hAnsi="Times New Roman"/>
          <w:sz w:val="28"/>
          <w:szCs w:val="28"/>
          <w:lang w:val="uk-UA"/>
        </w:rPr>
        <w:t>Для вихователів закладів дошкільної освіти була проведена низка методичних заходів:тренінг «</w:t>
      </w:r>
      <w:proofErr w:type="spellStart"/>
      <w:r w:rsidRPr="00234363">
        <w:rPr>
          <w:rFonts w:ascii="Times New Roman" w:hAnsi="Times New Roman"/>
          <w:sz w:val="28"/>
          <w:szCs w:val="28"/>
          <w:lang w:val="uk-UA"/>
        </w:rPr>
        <w:t>Афлатот</w:t>
      </w:r>
      <w:proofErr w:type="spellEnd"/>
      <w:r w:rsidRPr="00234363">
        <w:rPr>
          <w:rFonts w:ascii="Times New Roman" w:hAnsi="Times New Roman"/>
          <w:sz w:val="28"/>
          <w:szCs w:val="28"/>
          <w:lang w:val="uk-UA"/>
        </w:rPr>
        <w:t xml:space="preserve">» – програма соціальної та фінансової освіти </w:t>
      </w:r>
      <w:proofErr w:type="spellStart"/>
      <w:r w:rsidRPr="00234363">
        <w:rPr>
          <w:rFonts w:ascii="Times New Roman" w:hAnsi="Times New Roman"/>
          <w:sz w:val="28"/>
          <w:szCs w:val="28"/>
          <w:lang w:val="uk-UA"/>
        </w:rPr>
        <w:t>дошкільників»</w:t>
      </w:r>
      <w:r w:rsidRPr="00234363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proofErr w:type="spellEnd"/>
      <w:r w:rsidRPr="002343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закладах освіти </w:t>
      </w:r>
      <w:proofErr w:type="spellStart"/>
      <w:r w:rsidRPr="00234363">
        <w:rPr>
          <w:rFonts w:ascii="Times New Roman" w:eastAsia="Times New Roman" w:hAnsi="Times New Roman"/>
          <w:sz w:val="28"/>
          <w:szCs w:val="28"/>
          <w:lang w:val="uk-UA" w:eastAsia="ru-RU"/>
        </w:rPr>
        <w:t>Іллінівської</w:t>
      </w:r>
      <w:proofErr w:type="spellEnd"/>
      <w:r w:rsidRPr="002343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та індивідуальні консультації. Для директорів </w:t>
      </w:r>
      <w:r w:rsidRPr="00234363">
        <w:rPr>
          <w:rFonts w:ascii="Times New Roman" w:hAnsi="Times New Roman"/>
          <w:sz w:val="28"/>
          <w:szCs w:val="28"/>
          <w:lang w:val="uk-UA"/>
        </w:rPr>
        <w:t>на нарадах були розглянуті такі питання: «</w:t>
      </w:r>
      <w:proofErr w:type="spellStart"/>
      <w:r w:rsidRPr="00234363">
        <w:rPr>
          <w:rFonts w:ascii="Times New Roman" w:eastAsia="Times New Roman" w:hAnsi="Times New Roman"/>
          <w:sz w:val="28"/>
          <w:szCs w:val="28"/>
          <w:lang w:val="uk-UA"/>
        </w:rPr>
        <w:t>Дитиноцентризм</w:t>
      </w:r>
      <w:proofErr w:type="spellEnd"/>
      <w:r w:rsidRPr="00234363">
        <w:rPr>
          <w:rFonts w:ascii="Times New Roman" w:eastAsia="Times New Roman" w:hAnsi="Times New Roman"/>
          <w:sz w:val="28"/>
          <w:szCs w:val="28"/>
          <w:lang w:val="uk-UA"/>
        </w:rPr>
        <w:t xml:space="preserve"> як підґрунтя розвитку дошкільної освіти,«Про організацію роботи в ЗДО у 2018-2019н.р.», програма «Впевнений старт» як фундамент успішності дитини в умовах української </w:t>
      </w:r>
      <w:r w:rsidRPr="00234363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школи</w:t>
      </w:r>
      <w:r w:rsidRPr="00234363">
        <w:rPr>
          <w:rFonts w:ascii="Times New Roman" w:eastAsia="Times New Roman" w:hAnsi="Times New Roman"/>
          <w:sz w:val="28"/>
          <w:szCs w:val="28"/>
          <w:lang w:val="uk-UA" w:eastAsia="ru-RU"/>
        </w:rPr>
        <w:t>»,</w:t>
      </w:r>
      <w:r w:rsidRPr="00234363">
        <w:rPr>
          <w:rFonts w:ascii="Times New Roman" w:eastAsia="Times New Roman" w:hAnsi="Times New Roman"/>
          <w:sz w:val="28"/>
          <w:szCs w:val="28"/>
          <w:lang w:val="uk-UA"/>
        </w:rPr>
        <w:t xml:space="preserve">«Інклюзивна освіта в закладах дошкільної освіти </w:t>
      </w:r>
      <w:proofErr w:type="spellStart"/>
      <w:r w:rsidRPr="00234363">
        <w:rPr>
          <w:rFonts w:ascii="Times New Roman" w:eastAsia="Times New Roman" w:hAnsi="Times New Roman"/>
          <w:sz w:val="28"/>
          <w:szCs w:val="28"/>
          <w:lang w:val="uk-UA"/>
        </w:rPr>
        <w:t>Іллінівської</w:t>
      </w:r>
      <w:proofErr w:type="spellEnd"/>
      <w:r w:rsidRPr="00234363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ради», «Про м</w:t>
      </w:r>
      <w:r w:rsidRPr="00234363">
        <w:rPr>
          <w:rFonts w:ascii="Times New Roman" w:eastAsia="TimesNewRomanPSMT" w:hAnsi="Times New Roman"/>
          <w:sz w:val="28"/>
          <w:szCs w:val="28"/>
          <w:lang w:val="uk-UA"/>
        </w:rPr>
        <w:t>оніторинг фізичного розвитку дошкільників  за методикою антропометрії у дітей», «</w:t>
      </w:r>
      <w:r w:rsidRPr="00234363">
        <w:rPr>
          <w:rFonts w:ascii="Times New Roman" w:eastAsia="Times New Roman" w:hAnsi="Times New Roman"/>
          <w:sz w:val="28"/>
          <w:szCs w:val="28"/>
          <w:lang w:val="uk-UA"/>
        </w:rPr>
        <w:t xml:space="preserve">Про підсумки обстеження мовлення дітей старшого дошкільного віку», «Про стан дошкільної освіти в </w:t>
      </w:r>
      <w:proofErr w:type="spellStart"/>
      <w:r w:rsidRPr="00234363">
        <w:rPr>
          <w:rFonts w:ascii="Times New Roman" w:eastAsia="Times New Roman" w:hAnsi="Times New Roman"/>
          <w:sz w:val="28"/>
          <w:szCs w:val="28"/>
          <w:lang w:val="uk-UA"/>
        </w:rPr>
        <w:t>Іллінівської</w:t>
      </w:r>
      <w:proofErr w:type="spellEnd"/>
      <w:r w:rsidRPr="00234363">
        <w:rPr>
          <w:rFonts w:ascii="Times New Roman" w:eastAsia="Times New Roman" w:hAnsi="Times New Roman"/>
          <w:sz w:val="28"/>
          <w:szCs w:val="28"/>
          <w:lang w:val="uk-UA"/>
        </w:rPr>
        <w:t xml:space="preserve"> ОТГ (за результатами річних звітів)», «Про підсумки моніторингу підготовки дітей старшого дошкільного віку до навчання у школі», «Підготовка ЗДО до роботи в літній оздоровчий період»</w:t>
      </w:r>
      <w:r w:rsidRPr="00234363">
        <w:rPr>
          <w:rFonts w:ascii="Times New Roman" w:eastAsia="TimesNewRomanPSMT" w:hAnsi="Times New Roman"/>
          <w:sz w:val="28"/>
          <w:szCs w:val="28"/>
          <w:lang w:val="uk-UA"/>
        </w:rPr>
        <w:t>.</w:t>
      </w:r>
    </w:p>
    <w:p w:rsidR="00096F3E" w:rsidRPr="00133F23" w:rsidRDefault="00096F3E" w:rsidP="00096F3E">
      <w:pPr>
        <w:spacing w:after="0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234363">
        <w:rPr>
          <w:rFonts w:ascii="Times New Roman" w:eastAsia="TimesNewRomanPSMT" w:hAnsi="Times New Roman"/>
          <w:sz w:val="28"/>
          <w:szCs w:val="28"/>
          <w:lang w:val="uk-UA"/>
        </w:rPr>
        <w:t xml:space="preserve">          Заклад дошкільної освіти № 31 «Білосніжка» </w:t>
      </w:r>
      <w:proofErr w:type="spellStart"/>
      <w:r w:rsidRPr="00234363">
        <w:rPr>
          <w:rFonts w:ascii="Times New Roman" w:eastAsia="TimesNewRomanPSMT" w:hAnsi="Times New Roman"/>
          <w:sz w:val="28"/>
          <w:szCs w:val="28"/>
          <w:lang w:val="uk-UA"/>
        </w:rPr>
        <w:t>с.Іллінівка</w:t>
      </w:r>
      <w:proofErr w:type="spellEnd"/>
      <w:r w:rsidRPr="00234363">
        <w:rPr>
          <w:rFonts w:ascii="Times New Roman" w:eastAsia="TimesNewRomanPSMT" w:hAnsi="Times New Roman"/>
          <w:sz w:val="28"/>
          <w:szCs w:val="28"/>
          <w:lang w:val="uk-UA"/>
        </w:rPr>
        <w:t xml:space="preserve">, Інклюзивно-ресурсний центр та методичний кабінет відділу </w:t>
      </w:r>
      <w:r w:rsidRPr="00133F23">
        <w:rPr>
          <w:rFonts w:ascii="Times New Roman" w:eastAsia="TimesNewRomanPSMT" w:hAnsi="Times New Roman"/>
          <w:sz w:val="28"/>
          <w:szCs w:val="28"/>
          <w:lang w:val="uk-UA"/>
        </w:rPr>
        <w:t xml:space="preserve">освіти </w:t>
      </w:r>
      <w:proofErr w:type="spellStart"/>
      <w:r w:rsidRPr="00133F23">
        <w:rPr>
          <w:rFonts w:ascii="Times New Roman" w:eastAsia="TimesNewRomanPSMT" w:hAnsi="Times New Roman"/>
          <w:sz w:val="28"/>
          <w:szCs w:val="28"/>
          <w:lang w:val="uk-UA"/>
        </w:rPr>
        <w:t>Іллінівської</w:t>
      </w:r>
      <w:proofErr w:type="spellEnd"/>
      <w:r w:rsidRPr="00133F23">
        <w:rPr>
          <w:rFonts w:ascii="Times New Roman" w:eastAsia="TimesNewRomanPSMT" w:hAnsi="Times New Roman"/>
          <w:sz w:val="28"/>
          <w:szCs w:val="28"/>
          <w:lang w:val="uk-UA"/>
        </w:rPr>
        <w:t xml:space="preserve"> сільської ради були долучені до Всеукраїнського проекту «Створюємо інклюзивне середовище в закладах дошкільної освіти Донецької та Луганської областях».</w:t>
      </w:r>
    </w:p>
    <w:p w:rsidR="00096F3E" w:rsidRPr="00133F23" w:rsidRDefault="00096F3E" w:rsidP="00096F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3F23">
        <w:rPr>
          <w:rFonts w:ascii="Times New Roman" w:hAnsi="Times New Roman"/>
          <w:bCs/>
          <w:sz w:val="28"/>
          <w:szCs w:val="28"/>
          <w:lang w:val="uk-UA"/>
        </w:rPr>
        <w:t xml:space="preserve">Для ефективності освітньої діяльності в ОТГ потрібно, щоб структурна модель організації методичного супроводу </w:t>
      </w:r>
      <w:r w:rsidRPr="00133F23">
        <w:rPr>
          <w:rFonts w:ascii="Times New Roman" w:hAnsi="Times New Roman"/>
          <w:sz w:val="28"/>
          <w:szCs w:val="28"/>
          <w:lang w:val="uk-UA"/>
        </w:rPr>
        <w:t>була динамічною, тобто могла бути модернізованою відповідно до потреб, запитів та існуючих проблем в освітній галузі об’єднаної територіальної громади.</w:t>
      </w:r>
    </w:p>
    <w:p w:rsidR="00952190" w:rsidRPr="00133F23" w:rsidRDefault="00952190" w:rsidP="0095219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F23">
        <w:rPr>
          <w:rFonts w:ascii="Times New Roman" w:hAnsi="Times New Roman"/>
          <w:sz w:val="28"/>
          <w:szCs w:val="28"/>
          <w:lang w:val="uk-UA"/>
        </w:rPr>
        <w:t xml:space="preserve">Сучасні зміни в професійній діяльності педагогічних працівників спонукають методичну службу  акцентувати особливу увагу на сучасних технологіях професійного розвитку педагогів. </w:t>
      </w:r>
    </w:p>
    <w:p w:rsidR="00952190" w:rsidRPr="00133F23" w:rsidRDefault="00952190" w:rsidP="0095219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3F23"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="00133F23" w:rsidRPr="00133F23">
        <w:rPr>
          <w:rFonts w:ascii="Times New Roman" w:hAnsi="Times New Roman"/>
          <w:sz w:val="28"/>
          <w:szCs w:val="28"/>
          <w:lang w:val="uk-UA"/>
        </w:rPr>
        <w:t xml:space="preserve">за допомогою </w:t>
      </w:r>
      <w:r w:rsidRPr="00133F23">
        <w:rPr>
          <w:rFonts w:ascii="Times New Roman" w:hAnsi="Times New Roman"/>
          <w:sz w:val="28"/>
          <w:szCs w:val="28"/>
          <w:lang w:val="uk-UA"/>
        </w:rPr>
        <w:t xml:space="preserve"> сервісу </w:t>
      </w:r>
      <w:proofErr w:type="spellStart"/>
      <w:r w:rsidRPr="00133F23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133F23">
        <w:rPr>
          <w:rFonts w:ascii="Times New Roman" w:hAnsi="Times New Roman"/>
          <w:sz w:val="28"/>
          <w:szCs w:val="28"/>
          <w:lang w:val="uk-UA"/>
        </w:rPr>
        <w:t xml:space="preserve"> Клас методичним кабінетом  планується реалізація проекту професійного розвитку педагогів через створення та впровадження  ведення  4-х  он-лайн курсів: «Керівнику ПМК», «Заступнику директора з навчально-виховної роботи», «Школа молодого вчителя», «Школа «Управлінець»»</w:t>
      </w:r>
      <w:r w:rsidR="00133F23" w:rsidRPr="00133F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3F2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33F23" w:rsidRPr="00133F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3F23">
        <w:rPr>
          <w:rFonts w:ascii="Times New Roman" w:hAnsi="Times New Roman"/>
          <w:sz w:val="28"/>
          <w:szCs w:val="28"/>
          <w:lang w:val="uk-UA"/>
        </w:rPr>
        <w:t xml:space="preserve"> Планування цих  курсів  узгоджується із планом роботи  методичного кабінету </w:t>
      </w:r>
      <w:proofErr w:type="spellStart"/>
      <w:r w:rsidRPr="00133F23">
        <w:rPr>
          <w:rFonts w:ascii="Times New Roman" w:hAnsi="Times New Roman"/>
          <w:sz w:val="28"/>
          <w:szCs w:val="28"/>
          <w:lang w:val="uk-UA"/>
        </w:rPr>
        <w:t>Іллінівської</w:t>
      </w:r>
      <w:proofErr w:type="spellEnd"/>
      <w:r w:rsidRPr="00133F23">
        <w:rPr>
          <w:rFonts w:ascii="Times New Roman" w:hAnsi="Times New Roman"/>
          <w:sz w:val="28"/>
          <w:szCs w:val="28"/>
          <w:lang w:val="uk-UA"/>
        </w:rPr>
        <w:t xml:space="preserve"> сільської ради  на 2019-2020 навчальний рік.</w:t>
      </w:r>
    </w:p>
    <w:p w:rsidR="00133F23" w:rsidRPr="00133F23" w:rsidRDefault="00133F23" w:rsidP="00133F23">
      <w:pPr>
        <w:tabs>
          <w:tab w:val="left" w:pos="6786"/>
        </w:tabs>
        <w:ind w:firstLine="851"/>
        <w:jc w:val="center"/>
        <w:rPr>
          <w:rFonts w:ascii="Times New Roman" w:hAnsi="Times New Roman"/>
          <w:caps/>
          <w:sz w:val="28"/>
          <w:szCs w:val="28"/>
          <w:lang w:val="uk-UA" w:eastAsia="uk-UA"/>
        </w:rPr>
      </w:pPr>
      <w:r w:rsidRPr="00133F23">
        <w:rPr>
          <w:rFonts w:ascii="Times New Roman" w:hAnsi="Times New Roman"/>
          <w:sz w:val="28"/>
          <w:szCs w:val="28"/>
          <w:lang w:val="uk-UA"/>
        </w:rPr>
        <w:t xml:space="preserve">Також, протягом року планується функціонування  </w:t>
      </w:r>
      <w:r w:rsidRPr="00133F23">
        <w:rPr>
          <w:rFonts w:ascii="Times New Roman" w:hAnsi="Times New Roman"/>
          <w:sz w:val="28"/>
          <w:szCs w:val="28"/>
          <w:lang w:val="uk-UA" w:eastAsia="uk-UA"/>
        </w:rPr>
        <w:t>групи професійної майстерності для вчителів англійської мови</w:t>
      </w:r>
      <w:r w:rsidRPr="00133F23">
        <w:rPr>
          <w:rFonts w:ascii="Times New Roman" w:hAnsi="Times New Roman"/>
          <w:caps/>
          <w:sz w:val="28"/>
          <w:szCs w:val="28"/>
          <w:lang w:val="uk-UA" w:eastAsia="uk-UA"/>
        </w:rPr>
        <w:t xml:space="preserve"> </w:t>
      </w:r>
      <w:r w:rsidRPr="00133F23">
        <w:rPr>
          <w:rFonts w:ascii="Times New Roman" w:hAnsi="Times New Roman"/>
          <w:sz w:val="28"/>
          <w:szCs w:val="28"/>
          <w:lang w:val="uk-UA" w:eastAsia="uk-UA"/>
        </w:rPr>
        <w:t>TEACHER ACTIVITY GROUPS в рамках спільного проекту</w:t>
      </w:r>
      <w:r w:rsidRPr="00133F23">
        <w:rPr>
          <w:rFonts w:ascii="Times New Roman" w:hAnsi="Times New Roman"/>
          <w:caps/>
          <w:sz w:val="28"/>
          <w:szCs w:val="28"/>
          <w:lang w:val="uk-UA" w:eastAsia="uk-UA"/>
        </w:rPr>
        <w:t xml:space="preserve"> </w:t>
      </w:r>
      <w:r w:rsidRPr="00133F23">
        <w:rPr>
          <w:rFonts w:ascii="Times New Roman" w:hAnsi="Times New Roman"/>
          <w:sz w:val="28"/>
          <w:szCs w:val="28"/>
          <w:lang w:val="uk-UA" w:eastAsia="uk-UA"/>
        </w:rPr>
        <w:t>Міністерства освіти і науки України та Британської ради</w:t>
      </w:r>
    </w:p>
    <w:p w:rsidR="00133F23" w:rsidRPr="00133F23" w:rsidRDefault="00133F23" w:rsidP="0095219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3F23" w:rsidRPr="00133F23" w:rsidRDefault="00133F23" w:rsidP="0095219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082" w:rsidRPr="004A5EF6" w:rsidRDefault="007B5F5D" w:rsidP="0023436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234363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CC17D7">
        <w:rPr>
          <w:rFonts w:ascii="Times New Roman" w:hAnsi="Times New Roman"/>
          <w:b/>
          <w:sz w:val="28"/>
          <w:szCs w:val="28"/>
          <w:lang w:val="uk-UA"/>
        </w:rPr>
        <w:lastRenderedPageBreak/>
        <w:t>ІІ</w:t>
      </w:r>
      <w:r w:rsidR="00B41082" w:rsidRPr="004A5EF6">
        <w:rPr>
          <w:rFonts w:ascii="Times New Roman" w:hAnsi="Times New Roman"/>
          <w:b/>
          <w:caps/>
          <w:sz w:val="26"/>
          <w:szCs w:val="26"/>
          <w:lang w:val="uk-UA" w:eastAsia="uk-UA"/>
        </w:rPr>
        <w:t>.</w:t>
      </w:r>
      <w:r w:rsidR="00B41082" w:rsidRPr="004A5EF6">
        <w:rPr>
          <w:rFonts w:ascii="Times New Roman" w:hAnsi="Times New Roman"/>
          <w:caps/>
          <w:sz w:val="26"/>
          <w:szCs w:val="26"/>
          <w:lang w:val="uk-UA" w:eastAsia="uk-UA"/>
        </w:rPr>
        <w:t xml:space="preserve"> організаційно-управлінська діяльність</w:t>
      </w:r>
    </w:p>
    <w:p w:rsidR="00B41082" w:rsidRPr="004A5EF6" w:rsidRDefault="00EC7CE5" w:rsidP="00EC7CE5">
      <w:pPr>
        <w:spacing w:line="240" w:lineRule="auto"/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2</w:t>
      </w:r>
      <w:r w:rsidR="00B41082"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.1.СТРУКТУРА МЕТОДИЧНОГО КАБІНЕТУ</w:t>
      </w:r>
    </w:p>
    <w:p w:rsidR="00B41082" w:rsidRPr="004A5EF6" w:rsidRDefault="00EC7CE5" w:rsidP="00B41082">
      <w:pPr>
        <w:pStyle w:val="a7"/>
        <w:spacing w:line="240" w:lineRule="auto"/>
        <w:rPr>
          <w:rFonts w:ascii="Times New Roman" w:hAnsi="Times New Roman"/>
          <w:i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i/>
          <w:caps/>
          <w:noProof/>
          <w:sz w:val="26"/>
          <w:szCs w:val="26"/>
          <w:lang w:eastAsia="ru-RU"/>
        </w:rPr>
        <w:drawing>
          <wp:inline distT="0" distB="0" distL="0" distR="0">
            <wp:extent cx="5705475" cy="638175"/>
            <wp:effectExtent l="38100" t="38100" r="66675" b="6667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EC7CE5" w:rsidRPr="004A5EF6" w:rsidRDefault="00EC7CE5" w:rsidP="00EC7CE5">
      <w:pPr>
        <w:spacing w:line="240" w:lineRule="auto"/>
        <w:rPr>
          <w:rFonts w:ascii="Times New Roman" w:hAnsi="Times New Roman"/>
          <w:b/>
          <w:i/>
          <w:caps/>
          <w:sz w:val="24"/>
          <w:szCs w:val="26"/>
          <w:lang w:val="uk-UA" w:eastAsia="uk-UA"/>
        </w:rPr>
      </w:pP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2.2.цИКЛОГРАМА</w:t>
      </w:r>
      <w:r w:rsidRPr="004A5EF6">
        <w:rPr>
          <w:rFonts w:ascii="Times New Roman" w:hAnsi="Times New Roman"/>
          <w:b/>
          <w:i/>
          <w:caps/>
          <w:sz w:val="24"/>
          <w:szCs w:val="26"/>
          <w:lang w:val="uk-UA" w:eastAsia="uk-UA"/>
        </w:rPr>
        <w:t xml:space="preserve"> ОРГАНІЗАЦІЙНО- УПРАВЛІНСЬКОЇ ДІЯЛЬНОСТІ</w:t>
      </w:r>
    </w:p>
    <w:p w:rsidR="00F354F0" w:rsidRPr="004A5EF6" w:rsidRDefault="00F354F0" w:rsidP="00F35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5EF6">
        <w:rPr>
          <w:rFonts w:ascii="Times New Roman" w:hAnsi="Times New Roman"/>
          <w:sz w:val="28"/>
          <w:szCs w:val="28"/>
          <w:lang w:val="uk-UA"/>
        </w:rPr>
        <w:t>Графік  роботи методичного кабінету: 7.30 – 16.15 (п’ятниця 15.15), перерва 12.00 – 12.30</w:t>
      </w:r>
    </w:p>
    <w:tbl>
      <w:tblPr>
        <w:tblStyle w:val="ac"/>
        <w:tblpPr w:leftFromText="180" w:rightFromText="180" w:vertAnchor="text" w:horzAnchor="margin" w:tblpY="164"/>
        <w:tblW w:w="13433" w:type="dxa"/>
        <w:tblLook w:val="04A0" w:firstRow="1" w:lastRow="0" w:firstColumn="1" w:lastColumn="0" w:noHBand="0" w:noVBand="1"/>
      </w:tblPr>
      <w:tblGrid>
        <w:gridCol w:w="960"/>
        <w:gridCol w:w="3685"/>
        <w:gridCol w:w="3261"/>
        <w:gridCol w:w="2976"/>
        <w:gridCol w:w="2551"/>
      </w:tblGrid>
      <w:tr w:rsidR="0029549E" w:rsidRPr="004A5EF6" w:rsidTr="0029549E">
        <w:trPr>
          <w:trHeight w:val="269"/>
        </w:trPr>
        <w:tc>
          <w:tcPr>
            <w:tcW w:w="960" w:type="dxa"/>
            <w:vMerge w:val="restart"/>
            <w:vAlign w:val="center"/>
          </w:tcPr>
          <w:p w:rsidR="0029549E" w:rsidRPr="004A5EF6" w:rsidRDefault="0029549E" w:rsidP="00295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12473" w:type="dxa"/>
            <w:gridSpan w:val="4"/>
            <w:vAlign w:val="center"/>
          </w:tcPr>
          <w:p w:rsidR="0029549E" w:rsidRPr="004A5EF6" w:rsidRDefault="0029549E" w:rsidP="00295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Тижні місяця</w:t>
            </w:r>
          </w:p>
        </w:tc>
      </w:tr>
      <w:tr w:rsidR="0029549E" w:rsidRPr="004A5EF6" w:rsidTr="0029549E">
        <w:trPr>
          <w:trHeight w:val="141"/>
        </w:trPr>
        <w:tc>
          <w:tcPr>
            <w:tcW w:w="960" w:type="dxa"/>
            <w:vMerge/>
          </w:tcPr>
          <w:p w:rsidR="0029549E" w:rsidRPr="004A5EF6" w:rsidRDefault="0029549E" w:rsidP="002954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29549E" w:rsidRPr="004A5EF6" w:rsidRDefault="0029549E" w:rsidP="00295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61" w:type="dxa"/>
          </w:tcPr>
          <w:p w:rsidR="0029549E" w:rsidRPr="004A5EF6" w:rsidRDefault="0029549E" w:rsidP="00295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76" w:type="dxa"/>
          </w:tcPr>
          <w:p w:rsidR="0029549E" w:rsidRPr="004A5EF6" w:rsidRDefault="0029549E" w:rsidP="00295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551" w:type="dxa"/>
          </w:tcPr>
          <w:p w:rsidR="0029549E" w:rsidRPr="004A5EF6" w:rsidRDefault="0029549E" w:rsidP="00295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ІV</w:t>
            </w:r>
          </w:p>
        </w:tc>
      </w:tr>
      <w:tr w:rsidR="0029549E" w:rsidRPr="00983F02" w:rsidTr="0029549E">
        <w:trPr>
          <w:cantSplit/>
          <w:trHeight w:val="690"/>
        </w:trPr>
        <w:tc>
          <w:tcPr>
            <w:tcW w:w="960" w:type="dxa"/>
            <w:textDirection w:val="btLr"/>
          </w:tcPr>
          <w:p w:rsidR="0029549E" w:rsidRPr="004A5EF6" w:rsidRDefault="0029549E" w:rsidP="002954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ПНД</w:t>
            </w:r>
          </w:p>
        </w:tc>
        <w:tc>
          <w:tcPr>
            <w:tcW w:w="12473" w:type="dxa"/>
            <w:gridSpan w:val="4"/>
          </w:tcPr>
          <w:p w:rsidR="0029549E" w:rsidRPr="004A5EF6" w:rsidRDefault="0029549E" w:rsidP="00BC5FD3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апаратна нарада відділу освіти, планування роботи МК, самоосвіта, методичні консультац</w:t>
            </w:r>
            <w:r w:rsidR="00BC5FD3">
              <w:rPr>
                <w:rFonts w:ascii="Times New Roman" w:hAnsi="Times New Roman"/>
                <w:sz w:val="24"/>
                <w:szCs w:val="24"/>
                <w:lang w:val="uk-UA"/>
              </w:rPr>
              <w:t>ії для педагогічних працівників.</w:t>
            </w: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9549E" w:rsidRPr="00865792" w:rsidTr="0029549E">
        <w:trPr>
          <w:cantSplit/>
          <w:trHeight w:val="759"/>
        </w:trPr>
        <w:tc>
          <w:tcPr>
            <w:tcW w:w="960" w:type="dxa"/>
            <w:textDirection w:val="btLr"/>
          </w:tcPr>
          <w:p w:rsidR="0029549E" w:rsidRPr="004A5EF6" w:rsidRDefault="0029549E" w:rsidP="002954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</w:t>
            </w:r>
          </w:p>
        </w:tc>
        <w:tc>
          <w:tcPr>
            <w:tcW w:w="12473" w:type="dxa"/>
            <w:gridSpan w:val="4"/>
          </w:tcPr>
          <w:p w:rsidR="0029549E" w:rsidRPr="004A5EF6" w:rsidRDefault="0029549E" w:rsidP="00865792">
            <w:pPr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Робота в закладах освіти (надання методичної допомоги, вивчення педагогічного досвіду, атестація,.</w:t>
            </w:r>
          </w:p>
        </w:tc>
      </w:tr>
      <w:tr w:rsidR="0029549E" w:rsidRPr="004A5EF6" w:rsidTr="0029549E">
        <w:trPr>
          <w:cantSplit/>
          <w:trHeight w:val="1265"/>
        </w:trPr>
        <w:tc>
          <w:tcPr>
            <w:tcW w:w="960" w:type="dxa"/>
            <w:textDirection w:val="btLr"/>
          </w:tcPr>
          <w:p w:rsidR="0029549E" w:rsidRPr="004A5EF6" w:rsidRDefault="0029549E" w:rsidP="002954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</w:t>
            </w:r>
          </w:p>
        </w:tc>
        <w:tc>
          <w:tcPr>
            <w:tcW w:w="3685" w:type="dxa"/>
          </w:tcPr>
          <w:p w:rsidR="0029549E" w:rsidRPr="004A5EF6" w:rsidRDefault="0029549E" w:rsidP="0029549E">
            <w:pPr>
              <w:ind w:left="17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Інструктивно-методичні наради для заступників директорів з навчально-виховної роботи</w:t>
            </w:r>
            <w:r w:rsidR="008F63EA">
              <w:rPr>
                <w:rFonts w:ascii="Times New Roman" w:hAnsi="Times New Roman"/>
                <w:sz w:val="24"/>
                <w:szCs w:val="24"/>
                <w:lang w:val="uk-UA"/>
              </w:rPr>
              <w:t>, директорів ЗДО</w:t>
            </w:r>
            <w:r w:rsidR="00FE60BC">
              <w:rPr>
                <w:rFonts w:ascii="Times New Roman" w:hAnsi="Times New Roman"/>
                <w:sz w:val="24"/>
                <w:szCs w:val="24"/>
                <w:lang w:val="uk-UA"/>
              </w:rPr>
              <w:t>, робота методичної ради відділу освіти</w:t>
            </w:r>
          </w:p>
        </w:tc>
        <w:tc>
          <w:tcPr>
            <w:tcW w:w="8788" w:type="dxa"/>
            <w:gridSpan w:val="3"/>
          </w:tcPr>
          <w:p w:rsidR="0029549E" w:rsidRPr="004A5EF6" w:rsidRDefault="0029549E" w:rsidP="00234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="00234363">
              <w:rPr>
                <w:rFonts w:ascii="Times New Roman" w:hAnsi="Times New Roman"/>
                <w:sz w:val="24"/>
                <w:szCs w:val="24"/>
                <w:lang w:val="uk-UA"/>
              </w:rPr>
              <w:t>методичних заходів</w:t>
            </w: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робота в закладах освіти, надання консультативно-методичної допомоги </w:t>
            </w:r>
            <w:proofErr w:type="spellStart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вчителям-предметникам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</w:tc>
      </w:tr>
      <w:tr w:rsidR="0029549E" w:rsidRPr="004A5EF6" w:rsidTr="00865792">
        <w:trPr>
          <w:cantSplit/>
          <w:trHeight w:val="731"/>
        </w:trPr>
        <w:tc>
          <w:tcPr>
            <w:tcW w:w="960" w:type="dxa"/>
            <w:textDirection w:val="btLr"/>
          </w:tcPr>
          <w:p w:rsidR="0029549E" w:rsidRPr="004A5EF6" w:rsidRDefault="0029549E" w:rsidP="002954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ЧТВ</w:t>
            </w:r>
          </w:p>
        </w:tc>
        <w:tc>
          <w:tcPr>
            <w:tcW w:w="12473" w:type="dxa"/>
            <w:gridSpan w:val="4"/>
          </w:tcPr>
          <w:p w:rsidR="0029549E" w:rsidRPr="004A5EF6" w:rsidRDefault="00234363" w:rsidP="00234363">
            <w:pPr>
              <w:ind w:left="17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29549E"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обота з документами, підготовка до проведення методичних заходів.</w:t>
            </w:r>
          </w:p>
        </w:tc>
      </w:tr>
      <w:tr w:rsidR="0029549E" w:rsidRPr="004A5EF6" w:rsidTr="0029549E">
        <w:trPr>
          <w:cantSplit/>
          <w:trHeight w:val="836"/>
        </w:trPr>
        <w:tc>
          <w:tcPr>
            <w:tcW w:w="960" w:type="dxa"/>
            <w:textDirection w:val="btLr"/>
          </w:tcPr>
          <w:p w:rsidR="0029549E" w:rsidRPr="004A5EF6" w:rsidRDefault="0029549E" w:rsidP="002954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ПТН</w:t>
            </w:r>
          </w:p>
        </w:tc>
        <w:tc>
          <w:tcPr>
            <w:tcW w:w="9922" w:type="dxa"/>
            <w:gridSpan w:val="3"/>
          </w:tcPr>
          <w:p w:rsidR="0029549E" w:rsidRPr="004A5EF6" w:rsidRDefault="0029549E" w:rsidP="0029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нарад керівників закладів освіти</w:t>
            </w:r>
          </w:p>
          <w:p w:rsidR="0029549E" w:rsidRPr="004A5EF6" w:rsidRDefault="0029549E" w:rsidP="002954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29549E" w:rsidRPr="004A5EF6" w:rsidRDefault="0029549E" w:rsidP="0029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колегії відділу освіти</w:t>
            </w:r>
          </w:p>
        </w:tc>
      </w:tr>
    </w:tbl>
    <w:p w:rsidR="00DB02C3" w:rsidRPr="004A5EF6" w:rsidRDefault="00DB02C3" w:rsidP="00F354F0">
      <w:pPr>
        <w:tabs>
          <w:tab w:val="left" w:pos="741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B02C3" w:rsidRPr="004A5EF6" w:rsidRDefault="00DB02C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4A5EF6">
        <w:rPr>
          <w:rFonts w:ascii="Times New Roman" w:hAnsi="Times New Roman"/>
          <w:b/>
          <w:i/>
          <w:sz w:val="28"/>
          <w:szCs w:val="28"/>
          <w:lang w:val="uk-UA"/>
        </w:rPr>
        <w:br w:type="page"/>
      </w:r>
    </w:p>
    <w:p w:rsidR="0029549E" w:rsidRPr="004A5EF6" w:rsidRDefault="0029549E" w:rsidP="0029549E">
      <w:pPr>
        <w:pStyle w:val="a7"/>
        <w:spacing w:line="240" w:lineRule="auto"/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lastRenderedPageBreak/>
        <w:t>2.3.склад методичної ради методичного кабінету відділу освіти</w:t>
      </w:r>
    </w:p>
    <w:p w:rsidR="0029549E" w:rsidRPr="004A5EF6" w:rsidRDefault="0029549E" w:rsidP="005A223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1.Пасічна Т.В. –  завідувач методичного кабінету – голова </w:t>
      </w:r>
      <w:r w:rsidRPr="004A5EF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методичної  ради;</w:t>
      </w:r>
    </w:p>
    <w:p w:rsidR="0029549E" w:rsidRPr="004A5EF6" w:rsidRDefault="0029549E" w:rsidP="005A223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2.Єгорова О.П. – заступник директора  з навчально-виховної роботи </w:t>
      </w:r>
      <w:proofErr w:type="spellStart"/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>Іллінівської</w:t>
      </w:r>
      <w:proofErr w:type="spellEnd"/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спеціалізованої школи І-ІІІ ступенів – заступник;  </w:t>
      </w:r>
    </w:p>
    <w:p w:rsidR="0029549E" w:rsidRPr="004A5EF6" w:rsidRDefault="0029549E" w:rsidP="005A223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>3.Макашова Ю.О. – методист методичного кабінету -  секретар.</w:t>
      </w:r>
    </w:p>
    <w:p w:rsidR="0029549E" w:rsidRPr="004A5EF6" w:rsidRDefault="0029549E" w:rsidP="005A223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A5EF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Члени </w:t>
      </w:r>
      <w:r w:rsidRPr="004A5E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методичної  ради</w:t>
      </w:r>
      <w:r w:rsidRPr="004A5EF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29549E" w:rsidRPr="004A5EF6" w:rsidRDefault="0029549E" w:rsidP="005A223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>4.Бондарева Н.Г. – керівник  ПМК учителів фізики;</w:t>
      </w:r>
    </w:p>
    <w:p w:rsidR="0029549E" w:rsidRPr="004A5EF6" w:rsidRDefault="0029549E" w:rsidP="005A223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5.Амелін О.А. – </w:t>
      </w:r>
      <w:r w:rsidR="00D668C5">
        <w:rPr>
          <w:rFonts w:ascii="Times New Roman" w:eastAsia="Times New Roman" w:hAnsi="Times New Roman"/>
          <w:sz w:val="28"/>
          <w:szCs w:val="28"/>
          <w:lang w:val="uk-UA" w:eastAsia="ru-RU"/>
        </w:rPr>
        <w:t>учитель</w:t>
      </w:r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>Катеринівської</w:t>
      </w:r>
      <w:proofErr w:type="spellEnd"/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загальноосвітньої школи І-ІІІ ступенів, керівник ПМК учителів географії;</w:t>
      </w:r>
    </w:p>
    <w:p w:rsidR="0029549E" w:rsidRPr="004A5EF6" w:rsidRDefault="0029549E" w:rsidP="005A223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</w:t>
      </w:r>
      <w:proofErr w:type="spellStart"/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>Кірічок</w:t>
      </w:r>
      <w:proofErr w:type="spellEnd"/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Н.В.  </w:t>
      </w:r>
      <w:proofErr w:type="spellStart"/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>–керівник</w:t>
      </w:r>
      <w:proofErr w:type="spellEnd"/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ПМК учителів інформатики;</w:t>
      </w:r>
    </w:p>
    <w:p w:rsidR="0029549E" w:rsidRPr="004A5EF6" w:rsidRDefault="0029549E" w:rsidP="005A223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>7.Сазоненко Н.А. – керівник ПМК учителів початкових класів;</w:t>
      </w:r>
    </w:p>
    <w:p w:rsidR="0029549E" w:rsidRPr="004A5EF6" w:rsidRDefault="0029549E" w:rsidP="005A223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8.Луненко А.В. – директор закладу дошкільної освіти № 31 «Білосніжка» села </w:t>
      </w:r>
      <w:proofErr w:type="spellStart"/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>Іллінівка</w:t>
      </w:r>
      <w:proofErr w:type="spellEnd"/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29549E" w:rsidRPr="004A5EF6" w:rsidRDefault="0029549E" w:rsidP="005A223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Качан М.Ю. – директор закладу дошкільної освіти № 7 «Колосок» села </w:t>
      </w:r>
      <w:proofErr w:type="spellStart"/>
      <w:r w:rsidRPr="004A5EF6">
        <w:rPr>
          <w:rFonts w:ascii="Times New Roman" w:eastAsia="Times New Roman" w:hAnsi="Times New Roman"/>
          <w:sz w:val="28"/>
          <w:szCs w:val="28"/>
          <w:lang w:val="uk-UA" w:eastAsia="ru-RU"/>
        </w:rPr>
        <w:t>Катеринівка</w:t>
      </w:r>
      <w:proofErr w:type="spellEnd"/>
    </w:p>
    <w:p w:rsidR="00DB02C3" w:rsidRPr="004A5EF6" w:rsidRDefault="00DB02C3" w:rsidP="005A223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464AE" w:rsidRPr="004A5EF6" w:rsidRDefault="005464AE" w:rsidP="005A2237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-21"/>
        <w:tblW w:w="13345" w:type="dxa"/>
        <w:jc w:val="center"/>
        <w:tblInd w:w="-4805" w:type="dxa"/>
        <w:tblLayout w:type="fixed"/>
        <w:tblLook w:val="04A0" w:firstRow="1" w:lastRow="0" w:firstColumn="1" w:lastColumn="0" w:noHBand="0" w:noVBand="1"/>
      </w:tblPr>
      <w:tblGrid>
        <w:gridCol w:w="729"/>
        <w:gridCol w:w="8222"/>
        <w:gridCol w:w="993"/>
        <w:gridCol w:w="1984"/>
        <w:gridCol w:w="1417"/>
      </w:tblGrid>
      <w:tr w:rsidR="005464AE" w:rsidRPr="00927F52" w:rsidTr="006D1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5464AE" w:rsidRPr="00927F52" w:rsidRDefault="005464AE" w:rsidP="0054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п\п</w:t>
            </w:r>
            <w:proofErr w:type="spellEnd"/>
          </w:p>
        </w:tc>
        <w:tc>
          <w:tcPr>
            <w:tcW w:w="8222" w:type="dxa"/>
          </w:tcPr>
          <w:p w:rsidR="005464AE" w:rsidRPr="00927F52" w:rsidRDefault="005464AE" w:rsidP="005464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Питання для розгляду</w:t>
            </w:r>
          </w:p>
        </w:tc>
        <w:tc>
          <w:tcPr>
            <w:tcW w:w="993" w:type="dxa"/>
          </w:tcPr>
          <w:p w:rsidR="005464AE" w:rsidRPr="00927F52" w:rsidRDefault="005464AE" w:rsidP="005464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1984" w:type="dxa"/>
          </w:tcPr>
          <w:p w:rsidR="005464AE" w:rsidRPr="00927F52" w:rsidRDefault="005464AE" w:rsidP="005464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417" w:type="dxa"/>
          </w:tcPr>
          <w:p w:rsidR="005464AE" w:rsidRPr="00927F52" w:rsidRDefault="005464AE" w:rsidP="005464A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5464AE" w:rsidRPr="00983F02" w:rsidTr="006D1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 w:val="restart"/>
          </w:tcPr>
          <w:p w:rsidR="005464AE" w:rsidRPr="00927F52" w:rsidRDefault="005464AE" w:rsidP="0054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Ӏ.</w:t>
            </w:r>
          </w:p>
        </w:tc>
        <w:tc>
          <w:tcPr>
            <w:tcW w:w="8222" w:type="dxa"/>
          </w:tcPr>
          <w:p w:rsidR="00A41DF3" w:rsidRPr="00927F52" w:rsidRDefault="005464AE" w:rsidP="00A41DF3">
            <w:pPr>
              <w:pStyle w:val="aff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21"/>
                <w:szCs w:val="20"/>
                <w:lang w:val="uk-UA" w:eastAsia="zh-CN" w:bidi="ar-SA"/>
              </w:rPr>
            </w:pPr>
            <w:r w:rsidRPr="00927F52">
              <w:rPr>
                <w:rFonts w:ascii="Times New Roman" w:hAnsi="Times New Roman"/>
                <w:lang w:val="uk-UA" w:eastAsia="ru-RU"/>
              </w:rPr>
              <w:t xml:space="preserve">1. </w:t>
            </w:r>
            <w:r w:rsidR="00A41DF3" w:rsidRPr="00927F52">
              <w:rPr>
                <w:rFonts w:ascii="Times New Roman" w:hAnsi="Times New Roman"/>
                <w:lang w:val="uk-UA" w:eastAsia="ru-RU"/>
              </w:rPr>
              <w:t>А</w:t>
            </w:r>
            <w:r w:rsidR="00A41DF3" w:rsidRPr="00927F52">
              <w:rPr>
                <w:rFonts w:ascii="Times New Roman" w:eastAsia="SimSun" w:hAnsi="Times New Roman" w:cs="Times New Roman"/>
                <w:kern w:val="2"/>
                <w:sz w:val="21"/>
                <w:szCs w:val="20"/>
                <w:lang w:val="uk-UA" w:eastAsia="zh-CN" w:bidi="ar-SA"/>
              </w:rPr>
              <w:t>наліз роботи методичної ради за 201</w:t>
            </w:r>
            <w:r w:rsidR="00D668C5" w:rsidRPr="00927F52">
              <w:rPr>
                <w:rFonts w:ascii="Times New Roman" w:eastAsia="SimSun" w:hAnsi="Times New Roman" w:cs="Times New Roman"/>
                <w:kern w:val="2"/>
                <w:sz w:val="21"/>
                <w:szCs w:val="20"/>
                <w:lang w:val="uk-UA" w:eastAsia="zh-CN" w:bidi="ar-SA"/>
              </w:rPr>
              <w:t>8</w:t>
            </w:r>
            <w:r w:rsidR="00A41DF3" w:rsidRPr="00927F52">
              <w:rPr>
                <w:rFonts w:ascii="Times New Roman" w:eastAsia="SimSun" w:hAnsi="Times New Roman" w:cs="Times New Roman"/>
                <w:kern w:val="2"/>
                <w:sz w:val="21"/>
                <w:szCs w:val="20"/>
                <w:lang w:val="uk-UA" w:eastAsia="zh-CN" w:bidi="ar-SA"/>
              </w:rPr>
              <w:t>-201</w:t>
            </w:r>
            <w:r w:rsidR="00D668C5" w:rsidRPr="00927F52">
              <w:rPr>
                <w:rFonts w:ascii="Times New Roman" w:eastAsia="SimSun" w:hAnsi="Times New Roman" w:cs="Times New Roman"/>
                <w:kern w:val="2"/>
                <w:sz w:val="21"/>
                <w:szCs w:val="20"/>
                <w:lang w:val="uk-UA" w:eastAsia="zh-CN" w:bidi="ar-SA"/>
              </w:rPr>
              <w:t xml:space="preserve">9 </w:t>
            </w:r>
            <w:proofErr w:type="spellStart"/>
            <w:r w:rsidR="00A41DF3" w:rsidRPr="00927F52">
              <w:rPr>
                <w:rFonts w:ascii="Times New Roman" w:eastAsia="SimSun" w:hAnsi="Times New Roman" w:cs="Times New Roman"/>
                <w:kern w:val="2"/>
                <w:sz w:val="21"/>
                <w:szCs w:val="20"/>
                <w:lang w:val="uk-UA" w:eastAsia="zh-CN" w:bidi="ar-SA"/>
              </w:rPr>
              <w:t>н.р</w:t>
            </w:r>
            <w:proofErr w:type="spellEnd"/>
            <w:r w:rsidR="00A41DF3" w:rsidRPr="00927F52">
              <w:rPr>
                <w:rFonts w:ascii="Times New Roman" w:eastAsia="SimSun" w:hAnsi="Times New Roman" w:cs="Times New Roman"/>
                <w:kern w:val="2"/>
                <w:sz w:val="21"/>
                <w:szCs w:val="20"/>
                <w:lang w:val="uk-UA" w:eastAsia="zh-CN" w:bidi="ar-SA"/>
              </w:rPr>
              <w:t>.</w:t>
            </w:r>
          </w:p>
          <w:p w:rsidR="00A41DF3" w:rsidRPr="00927F52" w:rsidRDefault="00A41DF3" w:rsidP="00A41D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464AE" w:rsidRPr="00927F52" w:rsidRDefault="00A41DF3" w:rsidP="0086579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  <w:r w:rsidR="005464AE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Затвердження плану методичної роботи на 20</w:t>
            </w:r>
            <w:r w:rsidR="00865792" w:rsidRPr="00927F5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464AE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-20</w:t>
            </w:r>
            <w:r w:rsidR="00D668C5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 w:rsidR="005464AE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="005464AE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  <w:vMerge w:val="restart"/>
            <w:textDirection w:val="btLr"/>
          </w:tcPr>
          <w:p w:rsidR="005464AE" w:rsidRPr="00927F52" w:rsidRDefault="00CE1B61" w:rsidP="005464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Вересень</w:t>
            </w:r>
          </w:p>
          <w:p w:rsidR="005464AE" w:rsidRPr="00927F52" w:rsidRDefault="005464AE" w:rsidP="00140B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201</w:t>
            </w:r>
            <w:r w:rsidR="00140B36"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  <w:r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84" w:type="dxa"/>
          </w:tcPr>
          <w:p w:rsidR="005464AE" w:rsidRPr="00927F52" w:rsidRDefault="005464AE" w:rsidP="005464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 МК  Пасічна Т.В..</w:t>
            </w:r>
          </w:p>
        </w:tc>
        <w:tc>
          <w:tcPr>
            <w:tcW w:w="1417" w:type="dxa"/>
          </w:tcPr>
          <w:p w:rsidR="005464AE" w:rsidRPr="00927F52" w:rsidRDefault="005464AE" w:rsidP="005464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464AE" w:rsidRPr="00983F02" w:rsidTr="006D1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/>
          </w:tcPr>
          <w:p w:rsidR="005464AE" w:rsidRPr="00927F52" w:rsidRDefault="005464AE" w:rsidP="0054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2" w:type="dxa"/>
          </w:tcPr>
          <w:p w:rsidR="005464AE" w:rsidRPr="00927F52" w:rsidRDefault="00A41DF3" w:rsidP="008657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4153DD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.Про </w:t>
            </w:r>
            <w:r w:rsidR="005464AE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4153DD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ознайомлення з Положенням про </w:t>
            </w:r>
            <w:r w:rsidR="00865792" w:rsidRPr="00927F5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="00865792" w:rsidRPr="00927F52">
              <w:rPr>
                <w:rFonts w:ascii="Times New Roman" w:hAnsi="Times New Roman"/>
                <w:sz w:val="24"/>
                <w:szCs w:val="24"/>
              </w:rPr>
              <w:t>ідготовки</w:t>
            </w:r>
            <w:proofErr w:type="spellEnd"/>
            <w:r w:rsidR="00865792" w:rsidRPr="00927F5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865792" w:rsidRPr="00927F52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="00865792" w:rsidRPr="00927F52">
              <w:rPr>
                <w:rFonts w:ascii="Times New Roman" w:hAnsi="Times New Roman"/>
                <w:sz w:val="24"/>
                <w:szCs w:val="24"/>
              </w:rPr>
              <w:t xml:space="preserve"> методичного </w:t>
            </w:r>
            <w:proofErr w:type="spellStart"/>
            <w:r w:rsidR="00865792" w:rsidRPr="00927F52">
              <w:rPr>
                <w:rFonts w:ascii="Times New Roman" w:hAnsi="Times New Roman"/>
                <w:sz w:val="24"/>
                <w:szCs w:val="24"/>
              </w:rPr>
              <w:t>тижня</w:t>
            </w:r>
            <w:proofErr w:type="spellEnd"/>
            <w:r w:rsidR="00865792" w:rsidRPr="00927F52">
              <w:rPr>
                <w:rFonts w:ascii="Times New Roman" w:hAnsi="Times New Roman"/>
                <w:sz w:val="24"/>
                <w:szCs w:val="24"/>
              </w:rPr>
              <w:t xml:space="preserve"> у закладах </w:t>
            </w:r>
            <w:r w:rsidR="00865792" w:rsidRPr="00927F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освіти </w:t>
            </w:r>
            <w:proofErr w:type="spellStart"/>
            <w:r w:rsidR="00865792" w:rsidRPr="00927F52">
              <w:rPr>
                <w:rFonts w:ascii="Times New Roman" w:hAnsi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="00865792" w:rsidRPr="00927F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Костянтинівського району Донецької області»</w:t>
            </w:r>
            <w:r w:rsidR="004153DD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  <w:vMerge/>
            <w:textDirection w:val="btLr"/>
          </w:tcPr>
          <w:p w:rsidR="005464AE" w:rsidRPr="00927F52" w:rsidRDefault="005464AE" w:rsidP="005464A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5464AE" w:rsidRPr="00927F52" w:rsidRDefault="005464AE" w:rsidP="005464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Завідувач МК </w:t>
            </w:r>
          </w:p>
          <w:p w:rsidR="005464AE" w:rsidRPr="00927F52" w:rsidRDefault="005464AE" w:rsidP="005464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Пасічна Т.В.</w:t>
            </w:r>
          </w:p>
        </w:tc>
        <w:tc>
          <w:tcPr>
            <w:tcW w:w="1417" w:type="dxa"/>
          </w:tcPr>
          <w:p w:rsidR="005464AE" w:rsidRPr="00927F52" w:rsidRDefault="005464AE" w:rsidP="005464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B6825" w:rsidRPr="00983F02" w:rsidTr="006D1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/>
          </w:tcPr>
          <w:p w:rsidR="00DB6825" w:rsidRPr="00927F52" w:rsidRDefault="00DB6825" w:rsidP="0054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2" w:type="dxa"/>
          </w:tcPr>
          <w:p w:rsidR="00DB6825" w:rsidRPr="00927F52" w:rsidRDefault="005773A6" w:rsidP="005773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DB6825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="00865792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проект</w:t>
            </w: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27F52"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 w:rsidRPr="00927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F52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927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F52">
              <w:rPr>
                <w:rFonts w:ascii="Times New Roman" w:hAnsi="Times New Roman"/>
                <w:sz w:val="24"/>
                <w:szCs w:val="24"/>
              </w:rPr>
              <w:t>педагогів</w:t>
            </w:r>
            <w:proofErr w:type="spellEnd"/>
            <w:r w:rsidRPr="00927F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закладів освіти </w:t>
            </w:r>
            <w:proofErr w:type="spellStart"/>
            <w:r w:rsidRPr="00927F52">
              <w:rPr>
                <w:rFonts w:ascii="Times New Roman" w:hAnsi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927F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ради.</w:t>
            </w:r>
          </w:p>
        </w:tc>
        <w:tc>
          <w:tcPr>
            <w:tcW w:w="993" w:type="dxa"/>
            <w:vMerge/>
            <w:textDirection w:val="btLr"/>
          </w:tcPr>
          <w:p w:rsidR="00DB6825" w:rsidRPr="00927F52" w:rsidRDefault="00DB6825" w:rsidP="005464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DB6825" w:rsidRPr="00927F52" w:rsidRDefault="00DB6825" w:rsidP="00FC39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 МК  Пасічна Т.В..</w:t>
            </w:r>
          </w:p>
        </w:tc>
        <w:tc>
          <w:tcPr>
            <w:tcW w:w="1417" w:type="dxa"/>
          </w:tcPr>
          <w:p w:rsidR="00DB6825" w:rsidRPr="00927F52" w:rsidRDefault="00DB6825" w:rsidP="005464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B6825" w:rsidRPr="00927F52" w:rsidTr="006D1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/>
          </w:tcPr>
          <w:p w:rsidR="00DB6825" w:rsidRPr="00927F52" w:rsidRDefault="00DB6825" w:rsidP="0054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2" w:type="dxa"/>
          </w:tcPr>
          <w:p w:rsidR="00DB6825" w:rsidRPr="00927F52" w:rsidRDefault="00927F52" w:rsidP="005464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="00DB6825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Різне</w:t>
            </w:r>
          </w:p>
        </w:tc>
        <w:tc>
          <w:tcPr>
            <w:tcW w:w="993" w:type="dxa"/>
            <w:vMerge/>
            <w:textDirection w:val="btLr"/>
          </w:tcPr>
          <w:p w:rsidR="00DB6825" w:rsidRPr="00927F52" w:rsidRDefault="00DB6825" w:rsidP="005464A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DB6825" w:rsidRPr="00927F52" w:rsidRDefault="00DB6825" w:rsidP="005464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DB6825" w:rsidRPr="00927F52" w:rsidRDefault="00DB6825" w:rsidP="005464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B6825" w:rsidRPr="00983F02" w:rsidTr="006D1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 w:val="restart"/>
          </w:tcPr>
          <w:p w:rsidR="00DB6825" w:rsidRPr="00927F52" w:rsidRDefault="00DB6825" w:rsidP="0054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ІІ.</w:t>
            </w:r>
          </w:p>
        </w:tc>
        <w:tc>
          <w:tcPr>
            <w:tcW w:w="8222" w:type="dxa"/>
          </w:tcPr>
          <w:p w:rsidR="00DB6825" w:rsidRPr="00927F52" w:rsidRDefault="00927F52" w:rsidP="005773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DB6825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="005773A6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хід реалізації проекту професійного розвитку педагогів закладів освіти </w:t>
            </w:r>
            <w:proofErr w:type="spellStart"/>
            <w:r w:rsidR="005773A6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Іллінівської</w:t>
            </w:r>
            <w:proofErr w:type="spellEnd"/>
            <w:r w:rsidR="005773A6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773A6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сілької</w:t>
            </w:r>
            <w:proofErr w:type="spellEnd"/>
            <w:r w:rsidR="005773A6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ради.</w:t>
            </w:r>
            <w:r w:rsidR="00DB6825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993" w:type="dxa"/>
            <w:vMerge w:val="restart"/>
            <w:textDirection w:val="btLr"/>
          </w:tcPr>
          <w:p w:rsidR="00DB6825" w:rsidRPr="00927F52" w:rsidRDefault="00DB6825" w:rsidP="005464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Жовтень </w:t>
            </w:r>
          </w:p>
          <w:p w:rsidR="00DB6825" w:rsidRPr="00927F52" w:rsidRDefault="00DB6825" w:rsidP="00140B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201</w:t>
            </w:r>
            <w:r w:rsidR="00140B36"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  <w:r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84" w:type="dxa"/>
          </w:tcPr>
          <w:p w:rsidR="00DB6825" w:rsidRPr="00927F52" w:rsidRDefault="00DB6825" w:rsidP="00FC39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 МК  Пасічна Т.В..</w:t>
            </w:r>
          </w:p>
        </w:tc>
        <w:tc>
          <w:tcPr>
            <w:tcW w:w="1417" w:type="dxa"/>
          </w:tcPr>
          <w:p w:rsidR="00DB6825" w:rsidRPr="00927F52" w:rsidRDefault="00DB6825" w:rsidP="005464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B6825" w:rsidRPr="00983F02" w:rsidTr="00577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/>
          </w:tcPr>
          <w:p w:rsidR="00DB6825" w:rsidRPr="00927F52" w:rsidRDefault="00DB6825" w:rsidP="0054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2" w:type="dxa"/>
          </w:tcPr>
          <w:p w:rsidR="00DB6825" w:rsidRPr="00927F52" w:rsidRDefault="00DB6825" w:rsidP="00DB682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Про організацію роботи з обдарованими дітьми відповідно до Програми «Обдаровані діти – майбутнє Донеччини» </w:t>
            </w:r>
            <w:r w:rsidRPr="00927F5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на 2018-2020 роки для освітніх закладів </w:t>
            </w:r>
            <w:proofErr w:type="spellStart"/>
            <w:r w:rsidRPr="00927F5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927F5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сільської ради, затвердженої рішенням </w:t>
            </w:r>
            <w:proofErr w:type="spellStart"/>
            <w:r w:rsidRPr="00927F5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927F5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сільської </w:t>
            </w:r>
            <w:r w:rsidRPr="00927F5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>ради від 04.05.2018 № І/22-20</w:t>
            </w:r>
          </w:p>
        </w:tc>
        <w:tc>
          <w:tcPr>
            <w:tcW w:w="993" w:type="dxa"/>
            <w:vMerge/>
            <w:textDirection w:val="btLr"/>
          </w:tcPr>
          <w:p w:rsidR="00DB6825" w:rsidRPr="00927F52" w:rsidRDefault="00DB6825" w:rsidP="005464A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DB6825" w:rsidRPr="00927F52" w:rsidRDefault="00DB6825" w:rsidP="00BC5F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Завідувач МК  Пасічна Т.В. </w:t>
            </w:r>
          </w:p>
        </w:tc>
        <w:tc>
          <w:tcPr>
            <w:tcW w:w="1417" w:type="dxa"/>
          </w:tcPr>
          <w:p w:rsidR="00DB6825" w:rsidRPr="00927F52" w:rsidRDefault="00DB6825" w:rsidP="005464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B6825" w:rsidRPr="00983F02" w:rsidTr="006D1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/>
          </w:tcPr>
          <w:p w:rsidR="00DB6825" w:rsidRPr="00927F52" w:rsidRDefault="00DB6825" w:rsidP="0054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2" w:type="dxa"/>
          </w:tcPr>
          <w:p w:rsidR="00DB6825" w:rsidRPr="00927F52" w:rsidRDefault="00927F52" w:rsidP="005773A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.Різне</w:t>
            </w:r>
          </w:p>
        </w:tc>
        <w:tc>
          <w:tcPr>
            <w:tcW w:w="993" w:type="dxa"/>
            <w:vMerge/>
            <w:textDirection w:val="btLr"/>
          </w:tcPr>
          <w:p w:rsidR="00DB6825" w:rsidRPr="00927F52" w:rsidRDefault="00DB6825" w:rsidP="005464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DB6825" w:rsidRPr="00927F52" w:rsidRDefault="00DB6825" w:rsidP="00FC39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 МК  Пасічна Т.В..</w:t>
            </w:r>
          </w:p>
        </w:tc>
        <w:tc>
          <w:tcPr>
            <w:tcW w:w="1417" w:type="dxa"/>
          </w:tcPr>
          <w:p w:rsidR="00DB6825" w:rsidRPr="00927F52" w:rsidRDefault="00DB6825" w:rsidP="005464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B6825" w:rsidRPr="00983F02" w:rsidTr="006D1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/>
          </w:tcPr>
          <w:p w:rsidR="00DB6825" w:rsidRPr="00927F52" w:rsidRDefault="00DB6825" w:rsidP="0054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2" w:type="dxa"/>
          </w:tcPr>
          <w:p w:rsidR="00DB6825" w:rsidRPr="00927F52" w:rsidRDefault="00DB6825" w:rsidP="00927F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3" w:type="dxa"/>
            <w:vMerge/>
            <w:textDirection w:val="btLr"/>
          </w:tcPr>
          <w:p w:rsidR="00DB6825" w:rsidRPr="00927F52" w:rsidRDefault="00DB6825" w:rsidP="005464A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DB6825" w:rsidRPr="00927F52" w:rsidRDefault="00DB6825" w:rsidP="005464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DB6825" w:rsidRPr="00927F52" w:rsidRDefault="00DB6825" w:rsidP="005464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B6825" w:rsidRPr="00983F02" w:rsidTr="006D1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 w:val="restart"/>
          </w:tcPr>
          <w:p w:rsidR="00DB6825" w:rsidRPr="00927F52" w:rsidRDefault="00DB6825" w:rsidP="0054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ІІІ.</w:t>
            </w:r>
          </w:p>
        </w:tc>
        <w:tc>
          <w:tcPr>
            <w:tcW w:w="8222" w:type="dxa"/>
          </w:tcPr>
          <w:p w:rsidR="00DB6825" w:rsidRPr="00927F52" w:rsidRDefault="00DB6825" w:rsidP="005773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 w:rsidR="000108FF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</w:t>
            </w:r>
            <w:r w:rsidR="005773A6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хід реалізації проекту професійного розвитку «Школа молодого учителя»</w:t>
            </w:r>
            <w:r w:rsidR="000108FF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  <w:vMerge w:val="restart"/>
            <w:textDirection w:val="btLr"/>
          </w:tcPr>
          <w:p w:rsidR="004153DD" w:rsidRPr="00927F52" w:rsidRDefault="00DB6825" w:rsidP="005464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Грудень </w:t>
            </w:r>
          </w:p>
          <w:p w:rsidR="00DB6825" w:rsidRPr="00927F52" w:rsidRDefault="00DB6825" w:rsidP="00140B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201</w:t>
            </w:r>
            <w:r w:rsidR="00140B36"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  <w:r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984" w:type="dxa"/>
          </w:tcPr>
          <w:p w:rsidR="00DB6825" w:rsidRPr="00927F52" w:rsidRDefault="006D1186" w:rsidP="005464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 МК  Пасічна Т.В..</w:t>
            </w:r>
          </w:p>
        </w:tc>
        <w:tc>
          <w:tcPr>
            <w:tcW w:w="1417" w:type="dxa"/>
          </w:tcPr>
          <w:p w:rsidR="00DB6825" w:rsidRPr="00927F52" w:rsidRDefault="00DB6825" w:rsidP="005464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B6825" w:rsidRPr="00983F02" w:rsidTr="006D1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/>
          </w:tcPr>
          <w:p w:rsidR="00DB6825" w:rsidRPr="00927F52" w:rsidRDefault="00DB6825" w:rsidP="0054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2" w:type="dxa"/>
          </w:tcPr>
          <w:p w:rsidR="00DB6825" w:rsidRPr="00927F52" w:rsidRDefault="00DB6825" w:rsidP="004153D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0108FF" w:rsidRPr="00927F5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. Про розгляд матеріалів досвіду роботи претендентів на педагогічні звання ( відповідно п 4, пп.4.1.3. Положення про методичну раду методичного кабінету відділу освіти </w:t>
            </w:r>
            <w:proofErr w:type="spellStart"/>
            <w:r w:rsidR="000108FF" w:rsidRPr="00927F5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Іллінівської</w:t>
            </w:r>
            <w:proofErr w:type="spellEnd"/>
            <w:r w:rsidR="000108FF" w:rsidRPr="00927F5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сільської ради</w:t>
            </w:r>
            <w:r w:rsidR="004153DD" w:rsidRPr="00927F5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993" w:type="dxa"/>
            <w:vMerge/>
            <w:textDirection w:val="btLr"/>
          </w:tcPr>
          <w:p w:rsidR="00DB6825" w:rsidRPr="00927F52" w:rsidRDefault="00DB6825" w:rsidP="005464A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DB6825" w:rsidRPr="00927F52" w:rsidRDefault="006D1186" w:rsidP="005464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 МК  Пасічна Т.В..</w:t>
            </w:r>
          </w:p>
        </w:tc>
        <w:tc>
          <w:tcPr>
            <w:tcW w:w="1417" w:type="dxa"/>
          </w:tcPr>
          <w:p w:rsidR="00DB6825" w:rsidRPr="00927F52" w:rsidRDefault="00DB6825" w:rsidP="005464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B6825" w:rsidRPr="00927F52" w:rsidTr="006D1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/>
          </w:tcPr>
          <w:p w:rsidR="00DB6825" w:rsidRPr="00927F52" w:rsidRDefault="00DB6825" w:rsidP="0054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2" w:type="dxa"/>
          </w:tcPr>
          <w:p w:rsidR="00DB6825" w:rsidRPr="00927F52" w:rsidRDefault="00DB6825" w:rsidP="005464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Різне</w:t>
            </w:r>
          </w:p>
        </w:tc>
        <w:tc>
          <w:tcPr>
            <w:tcW w:w="993" w:type="dxa"/>
            <w:vMerge/>
            <w:textDirection w:val="btLr"/>
          </w:tcPr>
          <w:p w:rsidR="00DB6825" w:rsidRPr="00927F52" w:rsidRDefault="00DB6825" w:rsidP="005464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DB6825" w:rsidRPr="00927F52" w:rsidRDefault="00DB6825" w:rsidP="005464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DB6825" w:rsidRPr="00927F52" w:rsidRDefault="00DB6825" w:rsidP="005464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B6825" w:rsidRPr="00927F52" w:rsidTr="006D1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 w:val="restart"/>
          </w:tcPr>
          <w:p w:rsidR="00DB6825" w:rsidRPr="00927F52" w:rsidRDefault="00DB6825" w:rsidP="0054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ІV</w:t>
            </w:r>
          </w:p>
        </w:tc>
        <w:tc>
          <w:tcPr>
            <w:tcW w:w="8222" w:type="dxa"/>
          </w:tcPr>
          <w:p w:rsidR="00DB6825" w:rsidRPr="00927F52" w:rsidRDefault="00DB6825" w:rsidP="004153D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 w:rsidR="004153DD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підсумки ІІ та ІІІ  етапу  </w:t>
            </w:r>
            <w:r w:rsidR="004153DD" w:rsidRPr="00927F52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Всеукраїнських учнівських олімпіад з базових дисциплін</w:t>
            </w:r>
            <w:r w:rsidR="006D1186" w:rsidRPr="00927F5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3" w:type="dxa"/>
            <w:vMerge w:val="restart"/>
            <w:textDirection w:val="btLr"/>
          </w:tcPr>
          <w:p w:rsidR="006D1186" w:rsidRPr="00927F52" w:rsidRDefault="006D1186" w:rsidP="005464A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Березень</w:t>
            </w:r>
          </w:p>
          <w:p w:rsidR="00DB6825" w:rsidRPr="00927F52" w:rsidRDefault="00DB6825" w:rsidP="00140B3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20</w:t>
            </w:r>
            <w:r w:rsidR="00140B36"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</w:t>
            </w:r>
            <w:r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984" w:type="dxa"/>
          </w:tcPr>
          <w:p w:rsidR="00DB6825" w:rsidRPr="00927F52" w:rsidRDefault="006D1186" w:rsidP="005464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Керівники ПМК</w:t>
            </w:r>
          </w:p>
        </w:tc>
        <w:tc>
          <w:tcPr>
            <w:tcW w:w="1417" w:type="dxa"/>
          </w:tcPr>
          <w:p w:rsidR="00DB6825" w:rsidRPr="00927F52" w:rsidRDefault="00DB6825" w:rsidP="005464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B6825" w:rsidRPr="00983F02" w:rsidTr="006D1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/>
          </w:tcPr>
          <w:p w:rsidR="00DB6825" w:rsidRPr="00927F52" w:rsidRDefault="00DB6825" w:rsidP="0054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2" w:type="dxa"/>
          </w:tcPr>
          <w:p w:rsidR="004153DD" w:rsidRPr="00927F52" w:rsidRDefault="00DB6825" w:rsidP="00415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r w:rsidR="004153DD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="004153DD" w:rsidRPr="00927F5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кспертиза матеріалів претендентів на присвоєння чи підтвердження педагогічних звань: «старший учитель », «учитель-методист»,   «вихователь-методист». </w:t>
            </w:r>
          </w:p>
          <w:p w:rsidR="00DB6825" w:rsidRPr="00927F52" w:rsidRDefault="00DB6825" w:rsidP="005464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DB6825" w:rsidRPr="00927F52" w:rsidRDefault="00DB6825" w:rsidP="005464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DB6825" w:rsidRPr="00927F52" w:rsidRDefault="006D1186" w:rsidP="005464AE">
            <w:pPr>
              <w:spacing w:after="0" w:line="240" w:lineRule="auto"/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Завідувач МК  Пасічна Т.В..</w:t>
            </w:r>
          </w:p>
        </w:tc>
        <w:tc>
          <w:tcPr>
            <w:tcW w:w="1417" w:type="dxa"/>
          </w:tcPr>
          <w:p w:rsidR="00DB6825" w:rsidRPr="00927F52" w:rsidRDefault="00DB6825" w:rsidP="005464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B6825" w:rsidRPr="00927F52" w:rsidTr="006D1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/>
          </w:tcPr>
          <w:p w:rsidR="00DB6825" w:rsidRPr="00927F52" w:rsidRDefault="00DB6825" w:rsidP="0054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2" w:type="dxa"/>
          </w:tcPr>
          <w:p w:rsidR="00DB6825" w:rsidRPr="00927F52" w:rsidRDefault="00DB6825" w:rsidP="005464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Різне</w:t>
            </w:r>
          </w:p>
        </w:tc>
        <w:tc>
          <w:tcPr>
            <w:tcW w:w="993" w:type="dxa"/>
            <w:vMerge/>
            <w:textDirection w:val="btLr"/>
          </w:tcPr>
          <w:p w:rsidR="00DB6825" w:rsidRPr="00927F52" w:rsidRDefault="00DB6825" w:rsidP="005464A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DB6825" w:rsidRPr="00927F52" w:rsidRDefault="00DB6825" w:rsidP="005464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DB6825" w:rsidRPr="00927F52" w:rsidRDefault="00DB6825" w:rsidP="005464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648C" w:rsidRPr="00927F52" w:rsidTr="006D1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 w:val="restart"/>
          </w:tcPr>
          <w:p w:rsidR="0089648C" w:rsidRPr="00927F52" w:rsidRDefault="0089648C" w:rsidP="0054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V.</w:t>
            </w:r>
          </w:p>
        </w:tc>
        <w:tc>
          <w:tcPr>
            <w:tcW w:w="8222" w:type="dxa"/>
          </w:tcPr>
          <w:p w:rsidR="0089648C" w:rsidRPr="00927F52" w:rsidRDefault="0089648C" w:rsidP="005773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Про підсумки роботи методичного кабінету за  2019-2020 </w:t>
            </w:r>
            <w:proofErr w:type="spellStart"/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993" w:type="dxa"/>
            <w:vMerge w:val="restart"/>
            <w:textDirection w:val="btLr"/>
          </w:tcPr>
          <w:p w:rsidR="0089648C" w:rsidRPr="00927F52" w:rsidRDefault="0089648C" w:rsidP="005464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Червень</w:t>
            </w:r>
          </w:p>
          <w:p w:rsidR="0089648C" w:rsidRPr="00927F52" w:rsidRDefault="0089648C" w:rsidP="00140B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</w:t>
            </w:r>
            <w:r w:rsidR="00140B36"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</w:t>
            </w:r>
            <w:r w:rsidRPr="00927F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984" w:type="dxa"/>
          </w:tcPr>
          <w:p w:rsidR="0089648C" w:rsidRPr="00927F52" w:rsidRDefault="0089648C" w:rsidP="005464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Керівники ПМК</w:t>
            </w:r>
          </w:p>
        </w:tc>
        <w:tc>
          <w:tcPr>
            <w:tcW w:w="1417" w:type="dxa"/>
          </w:tcPr>
          <w:p w:rsidR="0089648C" w:rsidRPr="00927F52" w:rsidRDefault="0089648C" w:rsidP="005464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648C" w:rsidRPr="00927F52" w:rsidTr="006D1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/>
          </w:tcPr>
          <w:p w:rsidR="0089648C" w:rsidRPr="00927F52" w:rsidRDefault="0089648C" w:rsidP="0054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2" w:type="dxa"/>
          </w:tcPr>
          <w:p w:rsidR="0089648C" w:rsidRPr="00927F52" w:rsidRDefault="0089648C" w:rsidP="005773A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Щодо підготовки до серпневої конференції освітян (обласної, ОТГ)</w:t>
            </w:r>
          </w:p>
        </w:tc>
        <w:tc>
          <w:tcPr>
            <w:tcW w:w="993" w:type="dxa"/>
            <w:vMerge/>
            <w:textDirection w:val="btLr"/>
          </w:tcPr>
          <w:p w:rsidR="0089648C" w:rsidRPr="00927F52" w:rsidRDefault="0089648C" w:rsidP="005464A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89648C" w:rsidRPr="00927F52" w:rsidRDefault="0089648C" w:rsidP="005464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Пасічна Т.В.</w:t>
            </w:r>
          </w:p>
        </w:tc>
        <w:tc>
          <w:tcPr>
            <w:tcW w:w="1417" w:type="dxa"/>
          </w:tcPr>
          <w:p w:rsidR="0089648C" w:rsidRPr="00927F52" w:rsidRDefault="0089648C" w:rsidP="005464A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648C" w:rsidRPr="0089648C" w:rsidTr="006D1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/>
          </w:tcPr>
          <w:p w:rsidR="0089648C" w:rsidRPr="00927F52" w:rsidRDefault="0089648C" w:rsidP="0054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2" w:type="dxa"/>
          </w:tcPr>
          <w:p w:rsidR="0089648C" w:rsidRPr="00927F52" w:rsidRDefault="00927F52" w:rsidP="00927F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  <w:r w:rsidR="0089648C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результати  успішності реалізації проекту  професійного розвитку педагогів </w:t>
            </w:r>
            <w:proofErr w:type="spellStart"/>
            <w:r w:rsidR="0089648C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Іллінівської</w:t>
            </w:r>
            <w:proofErr w:type="spellEnd"/>
            <w:r w:rsidR="0089648C"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ради.</w:t>
            </w:r>
          </w:p>
        </w:tc>
        <w:tc>
          <w:tcPr>
            <w:tcW w:w="993" w:type="dxa"/>
            <w:vMerge/>
            <w:textDirection w:val="btLr"/>
          </w:tcPr>
          <w:p w:rsidR="0089648C" w:rsidRPr="00927F52" w:rsidRDefault="0089648C" w:rsidP="005464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89648C" w:rsidRPr="004A5EF6" w:rsidRDefault="0089648C" w:rsidP="005464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F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Пасічна Т.В.</w:t>
            </w:r>
          </w:p>
        </w:tc>
        <w:tc>
          <w:tcPr>
            <w:tcW w:w="1417" w:type="dxa"/>
          </w:tcPr>
          <w:p w:rsidR="0089648C" w:rsidRPr="004A5EF6" w:rsidRDefault="0089648C" w:rsidP="005464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A21562" w:rsidRPr="004A5EF6" w:rsidRDefault="00A21562">
      <w:pPr>
        <w:spacing w:after="0" w:line="240" w:lineRule="auto"/>
        <w:rPr>
          <w:rFonts w:ascii="Times New Roman" w:hAnsi="Times New Roman"/>
          <w:b/>
          <w:caps/>
          <w:sz w:val="26"/>
          <w:szCs w:val="26"/>
          <w:lang w:val="uk-UA" w:eastAsia="uk-UA"/>
        </w:rPr>
      </w:pPr>
    </w:p>
    <w:p w:rsidR="00A21562" w:rsidRPr="004A5EF6" w:rsidRDefault="00A21562">
      <w:pPr>
        <w:spacing w:after="0" w:line="240" w:lineRule="auto"/>
        <w:rPr>
          <w:rFonts w:ascii="Times New Roman" w:hAnsi="Times New Roman"/>
          <w:b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b/>
          <w:caps/>
          <w:sz w:val="26"/>
          <w:szCs w:val="26"/>
          <w:lang w:val="uk-UA" w:eastAsia="uk-UA"/>
        </w:rPr>
        <w:br w:type="page"/>
      </w:r>
    </w:p>
    <w:p w:rsidR="005464AE" w:rsidRPr="004A5EF6" w:rsidRDefault="005464AE">
      <w:pPr>
        <w:spacing w:after="0" w:line="240" w:lineRule="auto"/>
        <w:rPr>
          <w:rFonts w:ascii="Times New Roman" w:hAnsi="Times New Roman"/>
          <w:b/>
          <w:caps/>
          <w:sz w:val="26"/>
          <w:szCs w:val="26"/>
          <w:lang w:val="uk-UA" w:eastAsia="uk-UA"/>
        </w:rPr>
        <w:sectPr w:rsidR="005464AE" w:rsidRPr="004A5EF6" w:rsidSect="00A837C5">
          <w:headerReference w:type="default" r:id="rId27"/>
          <w:headerReference w:type="first" r:id="rId28"/>
          <w:footerReference w:type="first" r:id="rId29"/>
          <w:pgSz w:w="16838" w:h="11906" w:orient="landscape"/>
          <w:pgMar w:top="720" w:right="720" w:bottom="720" w:left="720" w:header="340" w:footer="397" w:gutter="0"/>
          <w:pgNumType w:start="1"/>
          <w:cols w:space="708"/>
          <w:titlePg/>
          <w:docGrid w:linePitch="360"/>
        </w:sectPr>
      </w:pPr>
    </w:p>
    <w:p w:rsidR="00F354F0" w:rsidRPr="004A5EF6" w:rsidRDefault="00F354F0" w:rsidP="00F354F0">
      <w:pPr>
        <w:spacing w:line="24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b/>
          <w:caps/>
          <w:sz w:val="26"/>
          <w:szCs w:val="26"/>
          <w:lang w:val="uk-UA" w:eastAsia="uk-UA"/>
        </w:rPr>
        <w:lastRenderedPageBreak/>
        <w:t>ІІІ. МЕТОДИЧНЕ ЗАБЕЗПЕЧЕННЯ РЕАЛІЗАЦІЇ МІСЦЕВИХ ПРОГРАМ</w:t>
      </w:r>
    </w:p>
    <w:p w:rsidR="00F354F0" w:rsidRPr="004A5EF6" w:rsidRDefault="00F354F0" w:rsidP="00F354F0">
      <w:pPr>
        <w:spacing w:line="240" w:lineRule="auto"/>
        <w:ind w:left="709"/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3.1. ПРОГРАМ</w:t>
      </w:r>
      <w:r w:rsidR="000B5962"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а</w:t>
      </w: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 xml:space="preserve"> РОЗВИТКУ ОСВІТИ «ОСВІТА ІЛЛІНІВСЬКОЇ СІЛЬСЬКОЇ РАДИ В ЄВРОПЕЙСЬКОМУ ВИМІРІ. 2017-20</w:t>
      </w:r>
      <w:r w:rsidR="004C5399"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22</w:t>
      </w: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 xml:space="preserve"> РОКИ»</w:t>
      </w:r>
    </w:p>
    <w:p w:rsidR="00F354F0" w:rsidRPr="004A5EF6" w:rsidRDefault="00F354F0" w:rsidP="00F354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72"/>
        <w:gridCol w:w="3572"/>
        <w:gridCol w:w="705"/>
        <w:gridCol w:w="3973"/>
        <w:gridCol w:w="305"/>
        <w:gridCol w:w="5578"/>
      </w:tblGrid>
      <w:tr w:rsidR="00F354F0" w:rsidRPr="004A5EF6" w:rsidTr="00DB02C3">
        <w:trPr>
          <w:trHeight w:val="145"/>
        </w:trPr>
        <w:tc>
          <w:tcPr>
            <w:tcW w:w="1072" w:type="dxa"/>
          </w:tcPr>
          <w:p w:rsidR="00F354F0" w:rsidRPr="004A5EF6" w:rsidRDefault="00F354F0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 w:rsidRPr="004A5E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з\п</w:t>
            </w:r>
            <w:proofErr w:type="spellEnd"/>
          </w:p>
        </w:tc>
        <w:tc>
          <w:tcPr>
            <w:tcW w:w="3572" w:type="dxa"/>
          </w:tcPr>
          <w:p w:rsidR="00F354F0" w:rsidRPr="004A5EF6" w:rsidRDefault="00F354F0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Напрямки реалізації</w:t>
            </w:r>
          </w:p>
        </w:tc>
        <w:tc>
          <w:tcPr>
            <w:tcW w:w="4678" w:type="dxa"/>
            <w:gridSpan w:val="2"/>
          </w:tcPr>
          <w:p w:rsidR="00F354F0" w:rsidRPr="004A5EF6" w:rsidRDefault="00F354F0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 та форми  роботи</w:t>
            </w:r>
          </w:p>
        </w:tc>
        <w:tc>
          <w:tcPr>
            <w:tcW w:w="5883" w:type="dxa"/>
            <w:gridSpan w:val="2"/>
          </w:tcPr>
          <w:p w:rsidR="00F354F0" w:rsidRPr="004A5EF6" w:rsidRDefault="00F354F0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Критерії ефективності</w:t>
            </w:r>
          </w:p>
        </w:tc>
      </w:tr>
      <w:tr w:rsidR="00F354F0" w:rsidRPr="004A5EF6" w:rsidTr="00DB02C3">
        <w:trPr>
          <w:trHeight w:val="145"/>
        </w:trPr>
        <w:tc>
          <w:tcPr>
            <w:tcW w:w="1072" w:type="dxa"/>
          </w:tcPr>
          <w:p w:rsidR="00F354F0" w:rsidRPr="004A5EF6" w:rsidRDefault="00F354F0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3572" w:type="dxa"/>
          </w:tcPr>
          <w:p w:rsidR="00F354F0" w:rsidRPr="004A5EF6" w:rsidRDefault="00F354F0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Проект «Громадсько-державне управління освітою на засадах децентралізації</w:t>
            </w:r>
            <w:r w:rsidR="00750C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678" w:type="dxa"/>
            <w:gridSpan w:val="2"/>
          </w:tcPr>
          <w:p w:rsidR="00F354F0" w:rsidRPr="004A5EF6" w:rsidRDefault="0089648C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Реалізація проекту професійного розвитку </w:t>
            </w:r>
            <w:r w:rsidR="00F354F0" w:rsidRPr="004A5E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Школа «Управлінець»</w:t>
            </w:r>
          </w:p>
        </w:tc>
        <w:tc>
          <w:tcPr>
            <w:tcW w:w="5883" w:type="dxa"/>
            <w:gridSpan w:val="2"/>
          </w:tcPr>
          <w:p w:rsidR="00F354F0" w:rsidRPr="004A5EF6" w:rsidRDefault="00F354F0" w:rsidP="00B52F2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дієва сучасна система управління  закладами освіти;</w:t>
            </w:r>
          </w:p>
          <w:p w:rsidR="00F354F0" w:rsidRPr="004A5EF6" w:rsidRDefault="00F354F0" w:rsidP="00B52F2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максимальному делегуванню навчально-методичних повноважень до рівня навчального</w:t>
            </w:r>
            <w:r w:rsidR="006E3080"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закладу</w:t>
            </w: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354F0" w:rsidRPr="004A5EF6" w:rsidRDefault="00F354F0" w:rsidP="00B52F2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реалізації спільних проектів між закладами освіти;</w:t>
            </w:r>
          </w:p>
          <w:p w:rsidR="00F354F0" w:rsidRPr="004A5EF6" w:rsidRDefault="00F354F0" w:rsidP="00B52F2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упорядкувати систему призначення, звільнення керівників і педагогічних працівників закладів освіти;</w:t>
            </w:r>
          </w:p>
          <w:p w:rsidR="00F354F0" w:rsidRPr="004A5EF6" w:rsidRDefault="00F354F0" w:rsidP="00B52F2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ребрендинг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закладів з метою створення позитивного іміджу ОТГ</w:t>
            </w:r>
            <w:r w:rsidR="008964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354F0" w:rsidRPr="004A5EF6" w:rsidTr="00DB02C3">
        <w:trPr>
          <w:trHeight w:val="145"/>
        </w:trPr>
        <w:tc>
          <w:tcPr>
            <w:tcW w:w="1072" w:type="dxa"/>
          </w:tcPr>
          <w:p w:rsidR="00F354F0" w:rsidRPr="004A5EF6" w:rsidRDefault="001166C1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572" w:type="dxa"/>
          </w:tcPr>
          <w:p w:rsidR="00F354F0" w:rsidRPr="004A5EF6" w:rsidRDefault="00F354F0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Проект «Нове освітнє середовище»</w:t>
            </w:r>
          </w:p>
        </w:tc>
        <w:tc>
          <w:tcPr>
            <w:tcW w:w="4678" w:type="dxa"/>
            <w:gridSpan w:val="2"/>
          </w:tcPr>
          <w:p w:rsidR="00F354F0" w:rsidRPr="008A1445" w:rsidRDefault="0089648C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1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Пілотний проект НУШ на базі </w:t>
            </w:r>
            <w:proofErr w:type="spellStart"/>
            <w:r w:rsidRPr="008A1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Іллінівського</w:t>
            </w:r>
            <w:proofErr w:type="spellEnd"/>
            <w:r w:rsidRPr="008A1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ОЗЗСО з поглибленим вивченням іноземних мов</w:t>
            </w:r>
            <w:r w:rsidR="008A1445" w:rsidRPr="008A1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8A1445" w:rsidRPr="008A1445" w:rsidRDefault="008A1445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A1445" w:rsidRPr="004A5EF6" w:rsidRDefault="008A1445" w:rsidP="008A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14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Навчання  педагогів у </w:t>
            </w:r>
            <w:proofErr w:type="spellStart"/>
            <w:r w:rsidRPr="008A14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тренінговому</w:t>
            </w:r>
            <w:proofErr w:type="spellEnd"/>
            <w:r w:rsidRPr="008A14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центрі «Нова українська школа — крок у майбутнє»</w:t>
            </w:r>
          </w:p>
        </w:tc>
        <w:tc>
          <w:tcPr>
            <w:tcW w:w="5883" w:type="dxa"/>
            <w:gridSpan w:val="2"/>
          </w:tcPr>
          <w:p w:rsidR="00F354F0" w:rsidRPr="004A5EF6" w:rsidRDefault="00F354F0" w:rsidP="00B52F2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керівників і педагогічних кадрів до роботи в опорній школі;</w:t>
            </w:r>
          </w:p>
          <w:p w:rsidR="00F354F0" w:rsidRPr="004A5EF6" w:rsidRDefault="00F354F0" w:rsidP="00B52F2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навчально-методичне забезпечення освітнього процесу навчальних закладів (наочність, посібники, література та періодичні фахові видання тощо);</w:t>
            </w:r>
          </w:p>
          <w:p w:rsidR="00F354F0" w:rsidRPr="004A5EF6" w:rsidRDefault="00F354F0" w:rsidP="00B52F2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спільна інноваційна діяльність з актуальних питань розвитку освіти;</w:t>
            </w:r>
          </w:p>
        </w:tc>
      </w:tr>
      <w:tr w:rsidR="00F354F0" w:rsidRPr="004A5EF6" w:rsidTr="00DB02C3">
        <w:trPr>
          <w:trHeight w:val="2756"/>
        </w:trPr>
        <w:tc>
          <w:tcPr>
            <w:tcW w:w="1072" w:type="dxa"/>
          </w:tcPr>
          <w:p w:rsidR="00F354F0" w:rsidRPr="004A5EF6" w:rsidRDefault="001166C1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1.3.</w:t>
            </w:r>
          </w:p>
        </w:tc>
        <w:tc>
          <w:tcPr>
            <w:tcW w:w="3572" w:type="dxa"/>
          </w:tcPr>
          <w:p w:rsidR="00F354F0" w:rsidRPr="004A5EF6" w:rsidRDefault="00F354F0" w:rsidP="00F354F0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</w:p>
          <w:p w:rsidR="00F354F0" w:rsidRPr="004A5EF6" w:rsidRDefault="00F354F0" w:rsidP="00F354F0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«Науково-методичний супровід освіти. Розвиток людських ресурсів»</w:t>
            </w:r>
          </w:p>
          <w:p w:rsidR="00F354F0" w:rsidRPr="004A5EF6" w:rsidRDefault="00F354F0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gridSpan w:val="2"/>
          </w:tcPr>
          <w:p w:rsidR="008A1445" w:rsidRPr="008A1445" w:rsidRDefault="008A1445" w:rsidP="008A1445">
            <w:pPr>
              <w:pStyle w:val="a7"/>
              <w:tabs>
                <w:tab w:val="left" w:pos="993"/>
                <w:tab w:val="left" w:pos="1134"/>
              </w:tabs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4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Реалізація проекту професійного розвитку педагогів </w:t>
            </w:r>
            <w:proofErr w:type="spellStart"/>
            <w:r w:rsidRPr="008A1445">
              <w:rPr>
                <w:rFonts w:ascii="Times New Roman" w:hAnsi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8A14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через  створення за допомогою сервісу </w:t>
            </w:r>
            <w:proofErr w:type="spellStart"/>
            <w:r w:rsidRPr="008A1445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8A14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 курсів</w:t>
            </w:r>
          </w:p>
          <w:p w:rsidR="008A1445" w:rsidRPr="008A1445" w:rsidRDefault="008A1445" w:rsidP="00B52F2E">
            <w:pPr>
              <w:pStyle w:val="a7"/>
              <w:numPr>
                <w:ilvl w:val="0"/>
                <w:numId w:val="19"/>
              </w:numPr>
              <w:tabs>
                <w:tab w:val="left" w:pos="993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4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A1445">
              <w:rPr>
                <w:rFonts w:ascii="Times New Roman" w:hAnsi="Times New Roman"/>
                <w:sz w:val="24"/>
                <w:szCs w:val="24"/>
              </w:rPr>
              <w:t>Керівнику</w:t>
            </w:r>
            <w:proofErr w:type="spellEnd"/>
            <w:r w:rsidRPr="008A1445">
              <w:rPr>
                <w:rFonts w:ascii="Times New Roman" w:hAnsi="Times New Roman"/>
                <w:sz w:val="24"/>
                <w:szCs w:val="24"/>
              </w:rPr>
              <w:t xml:space="preserve"> ПМК»;</w:t>
            </w:r>
          </w:p>
          <w:p w:rsidR="008A1445" w:rsidRPr="008A1445" w:rsidRDefault="008A1445" w:rsidP="00B52F2E">
            <w:pPr>
              <w:pStyle w:val="a7"/>
              <w:numPr>
                <w:ilvl w:val="0"/>
                <w:numId w:val="19"/>
              </w:numPr>
              <w:tabs>
                <w:tab w:val="left" w:pos="993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445">
              <w:rPr>
                <w:rFonts w:ascii="Times New Roman" w:hAnsi="Times New Roman"/>
                <w:sz w:val="24"/>
                <w:szCs w:val="24"/>
              </w:rPr>
              <w:t xml:space="preserve"> «Заступнику директора з </w:t>
            </w:r>
            <w:proofErr w:type="spellStart"/>
            <w:r w:rsidRPr="008A1445">
              <w:rPr>
                <w:rFonts w:ascii="Times New Roman" w:hAnsi="Times New Roman"/>
                <w:sz w:val="24"/>
                <w:szCs w:val="24"/>
              </w:rPr>
              <w:t>навчально-виховної</w:t>
            </w:r>
            <w:proofErr w:type="spellEnd"/>
            <w:r w:rsidRPr="008A1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445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8A144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A1445" w:rsidRPr="008A1445" w:rsidRDefault="008A1445" w:rsidP="00B52F2E">
            <w:pPr>
              <w:pStyle w:val="a7"/>
              <w:numPr>
                <w:ilvl w:val="0"/>
                <w:numId w:val="19"/>
              </w:numPr>
              <w:tabs>
                <w:tab w:val="left" w:pos="993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445">
              <w:rPr>
                <w:rFonts w:ascii="Times New Roman" w:hAnsi="Times New Roman"/>
                <w:sz w:val="24"/>
                <w:szCs w:val="24"/>
              </w:rPr>
              <w:t xml:space="preserve"> «Школа молодого </w:t>
            </w:r>
            <w:proofErr w:type="spellStart"/>
            <w:r w:rsidRPr="008A1445">
              <w:rPr>
                <w:rFonts w:ascii="Times New Roman" w:hAnsi="Times New Roman"/>
                <w:sz w:val="24"/>
                <w:szCs w:val="24"/>
              </w:rPr>
              <w:t>вчителя</w:t>
            </w:r>
            <w:proofErr w:type="spellEnd"/>
            <w:r w:rsidRPr="008A14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1445" w:rsidRPr="008A1445" w:rsidRDefault="008A1445" w:rsidP="00B52F2E">
            <w:pPr>
              <w:pStyle w:val="a7"/>
              <w:numPr>
                <w:ilvl w:val="0"/>
                <w:numId w:val="19"/>
              </w:numPr>
              <w:tabs>
                <w:tab w:val="left" w:pos="993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445">
              <w:rPr>
                <w:rFonts w:ascii="Times New Roman" w:hAnsi="Times New Roman"/>
                <w:sz w:val="24"/>
                <w:szCs w:val="24"/>
              </w:rPr>
              <w:t xml:space="preserve"> «Школа «</w:t>
            </w:r>
            <w:proofErr w:type="spellStart"/>
            <w:r w:rsidRPr="008A1445">
              <w:rPr>
                <w:rFonts w:ascii="Times New Roman" w:hAnsi="Times New Roman"/>
                <w:sz w:val="24"/>
                <w:szCs w:val="24"/>
              </w:rPr>
              <w:t>Управлінець</w:t>
            </w:r>
            <w:proofErr w:type="spellEnd"/>
            <w:r w:rsidRPr="008A14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54F0" w:rsidRPr="008A1445" w:rsidRDefault="00F354F0" w:rsidP="008A144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83" w:type="dxa"/>
            <w:gridSpan w:val="2"/>
          </w:tcPr>
          <w:p w:rsidR="00F354F0" w:rsidRPr="004A5EF6" w:rsidRDefault="00F354F0" w:rsidP="00F354F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4A5E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щорічний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моніторинг якості науково - методичної роботи з педагогічними працівниками на засадах </w:t>
            </w:r>
            <w:proofErr w:type="spellStart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бенчмаркінгу</w:t>
            </w:r>
            <w:proofErr w:type="spellEnd"/>
          </w:p>
          <w:p w:rsidR="00F354F0" w:rsidRPr="004A5EF6" w:rsidRDefault="00F354F0" w:rsidP="00F3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-сучасні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ефективні форми навчально-методичної та науково-методичної роботи з керівниками та педагогічними працівниками закладів освіти;</w:t>
            </w:r>
          </w:p>
          <w:p w:rsidR="00F354F0" w:rsidRPr="004A5EF6" w:rsidRDefault="00F354F0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54F0" w:rsidRPr="004A5EF6" w:rsidTr="00F354F0">
        <w:trPr>
          <w:trHeight w:val="348"/>
        </w:trPr>
        <w:tc>
          <w:tcPr>
            <w:tcW w:w="15205" w:type="dxa"/>
            <w:gridSpan w:val="6"/>
          </w:tcPr>
          <w:p w:rsidR="00F354F0" w:rsidRPr="004A5EF6" w:rsidRDefault="00F354F0" w:rsidP="00F354F0">
            <w:pPr>
              <w:pStyle w:val="ListParagraph1"/>
              <w:tabs>
                <w:tab w:val="left" w:pos="5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ЗМІСТ ОСВІТИ</w:t>
            </w:r>
          </w:p>
        </w:tc>
      </w:tr>
      <w:tr w:rsidR="00F354F0" w:rsidRPr="00983F02" w:rsidTr="00DB02C3">
        <w:trPr>
          <w:trHeight w:val="348"/>
        </w:trPr>
        <w:tc>
          <w:tcPr>
            <w:tcW w:w="1072" w:type="dxa"/>
          </w:tcPr>
          <w:p w:rsidR="00F354F0" w:rsidRPr="004A5EF6" w:rsidRDefault="001166C1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572" w:type="dxa"/>
          </w:tcPr>
          <w:p w:rsidR="00F354F0" w:rsidRPr="004A5EF6" w:rsidRDefault="00F354F0" w:rsidP="00F354F0">
            <w:pPr>
              <w:pStyle w:val="Standard0"/>
              <w:tabs>
                <w:tab w:val="left" w:pos="5656"/>
              </w:tabs>
              <w:rPr>
                <w:rFonts w:cs="Times New Roman"/>
                <w:lang w:val="uk-UA"/>
              </w:rPr>
            </w:pPr>
            <w:r w:rsidRPr="004A5EF6">
              <w:rPr>
                <w:rFonts w:cs="Times New Roman"/>
                <w:lang w:val="uk-UA"/>
              </w:rPr>
              <w:t xml:space="preserve">Проект </w:t>
            </w:r>
          </w:p>
          <w:p w:rsidR="00F354F0" w:rsidRPr="004A5EF6" w:rsidRDefault="00F354F0" w:rsidP="00F354F0">
            <w:pPr>
              <w:pStyle w:val="Standard0"/>
              <w:tabs>
                <w:tab w:val="left" w:pos="5656"/>
              </w:tabs>
              <w:rPr>
                <w:rFonts w:cs="Times New Roman"/>
                <w:lang w:val="uk-UA"/>
              </w:rPr>
            </w:pPr>
            <w:r w:rsidRPr="004A5EF6">
              <w:rPr>
                <w:rFonts w:cs="Times New Roman"/>
                <w:lang w:val="uk-UA"/>
              </w:rPr>
              <w:t>«Дошкільна освіта»</w:t>
            </w:r>
          </w:p>
          <w:p w:rsidR="00F354F0" w:rsidRPr="004A5EF6" w:rsidRDefault="00F354F0" w:rsidP="00F354F0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F354F0" w:rsidRPr="00DC642E" w:rsidRDefault="00DC642E" w:rsidP="00B52F2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80" w:firstLine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42E">
              <w:rPr>
                <w:rFonts w:ascii="Times New Roman" w:hAnsi="Times New Roman"/>
                <w:sz w:val="24"/>
                <w:szCs w:val="24"/>
                <w:lang w:val="uk-UA"/>
              </w:rPr>
              <w:t>Робота групи професійної майстерності вихователів дошкільних груп;</w:t>
            </w:r>
          </w:p>
          <w:p w:rsidR="00F354F0" w:rsidRPr="00DC642E" w:rsidRDefault="00F354F0" w:rsidP="00B52F2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80" w:firstLine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42E">
              <w:rPr>
                <w:rFonts w:ascii="Times New Roman" w:hAnsi="Times New Roman"/>
                <w:sz w:val="24"/>
                <w:szCs w:val="24"/>
                <w:lang w:val="uk-UA"/>
              </w:rPr>
              <w:t>оновлення розвивального середовища дошкільних навчальних закладів сучасним змістом з метою  підвищення якості дошкільної освіти</w:t>
            </w:r>
            <w:r w:rsidR="006932DB" w:rsidRPr="00DC642E">
              <w:rPr>
                <w:rFonts w:ascii="Times New Roman" w:hAnsi="Times New Roman"/>
                <w:sz w:val="24"/>
                <w:szCs w:val="24"/>
                <w:lang w:val="uk-UA"/>
              </w:rPr>
              <w:t>$</w:t>
            </w:r>
          </w:p>
          <w:p w:rsidR="006932DB" w:rsidRPr="004A5EF6" w:rsidRDefault="00DC642E" w:rsidP="00DC642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80" w:firstLine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роботи з упровадження ідей  освіти для сталого розвитку </w:t>
            </w:r>
            <w:r w:rsidR="006932DB" w:rsidRPr="00DC64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83" w:type="dxa"/>
            <w:gridSpan w:val="2"/>
          </w:tcPr>
          <w:p w:rsidR="00F354F0" w:rsidRPr="004A5EF6" w:rsidRDefault="00F354F0" w:rsidP="00B52F2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навчально-методичне забезпечення щодо ранньої освіти та піклування, організації психолого-педагогічної підтримки дітей від народження до трьох років – для педагогів і батьків;</w:t>
            </w:r>
          </w:p>
          <w:p w:rsidR="00F354F0" w:rsidRPr="004A5EF6" w:rsidRDefault="00F354F0" w:rsidP="006932DB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F354F0" w:rsidRPr="004A5EF6" w:rsidTr="00DB02C3">
        <w:trPr>
          <w:trHeight w:val="348"/>
        </w:trPr>
        <w:tc>
          <w:tcPr>
            <w:tcW w:w="1072" w:type="dxa"/>
          </w:tcPr>
          <w:p w:rsidR="00F354F0" w:rsidRPr="004A5EF6" w:rsidRDefault="001166C1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3572" w:type="dxa"/>
          </w:tcPr>
          <w:p w:rsidR="00F354F0" w:rsidRPr="004A5EF6" w:rsidRDefault="00F354F0" w:rsidP="00F3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</w:p>
          <w:p w:rsidR="00F354F0" w:rsidRPr="004A5EF6" w:rsidRDefault="00F354F0" w:rsidP="00F3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«Нова українська школа»</w:t>
            </w:r>
          </w:p>
          <w:p w:rsidR="00F354F0" w:rsidRPr="004A5EF6" w:rsidRDefault="00F354F0" w:rsidP="00F354F0">
            <w:pPr>
              <w:pStyle w:val="Standard0"/>
              <w:tabs>
                <w:tab w:val="left" w:pos="5656"/>
              </w:tabs>
              <w:rPr>
                <w:rFonts w:cs="Times New Roman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AC6E18" w:rsidRDefault="00F354F0" w:rsidP="00B52F2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80" w:firstLine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Розробка електронного методичного кейсу «</w:t>
            </w:r>
            <w:r w:rsidR="002B03B7">
              <w:rPr>
                <w:rFonts w:ascii="Times New Roman" w:hAnsi="Times New Roman"/>
                <w:sz w:val="24"/>
                <w:szCs w:val="24"/>
                <w:lang w:val="uk-UA"/>
              </w:rPr>
              <w:t>Психолого-педагогічний супровід</w:t>
            </w: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освітнього середовища </w:t>
            </w:r>
            <w:r w:rsidR="002B03B7">
              <w:rPr>
                <w:rFonts w:ascii="Times New Roman" w:hAnsi="Times New Roman"/>
                <w:sz w:val="24"/>
                <w:szCs w:val="24"/>
                <w:lang w:val="uk-UA"/>
              </w:rPr>
              <w:t>Нової української школи</w:t>
            </w:r>
            <w:r w:rsidR="00AC6E18" w:rsidRPr="004A5EF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2B03B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B2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B03B7" w:rsidRPr="004A5EF6" w:rsidRDefault="002B03B7" w:rsidP="002B03B7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4F0" w:rsidRPr="004A5EF6" w:rsidRDefault="00F354F0" w:rsidP="002B03B7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83" w:type="dxa"/>
            <w:gridSpan w:val="2"/>
          </w:tcPr>
          <w:p w:rsidR="00F354F0" w:rsidRPr="004A5EF6" w:rsidRDefault="00AC6E18" w:rsidP="00B52F2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F354F0"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рганізація сучасного ефективного психолого-педагогічний і науково-методичного супроводу освітнього процесу;</w:t>
            </w:r>
          </w:p>
          <w:p w:rsidR="00F354F0" w:rsidRPr="004A5EF6" w:rsidRDefault="00AC6E18" w:rsidP="00B52F2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специфіки  освітнього процесу початкової школи відповідно до особливостей адаптаційно-ігрового та основного циклів навчання (1-2 клас);</w:t>
            </w:r>
          </w:p>
        </w:tc>
      </w:tr>
      <w:tr w:rsidR="00F354F0" w:rsidRPr="004A5EF6" w:rsidTr="00DB02C3">
        <w:trPr>
          <w:trHeight w:val="348"/>
        </w:trPr>
        <w:tc>
          <w:tcPr>
            <w:tcW w:w="1072" w:type="dxa"/>
          </w:tcPr>
          <w:p w:rsidR="00F354F0" w:rsidRPr="004A5EF6" w:rsidRDefault="001166C1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2.3.</w:t>
            </w:r>
          </w:p>
        </w:tc>
        <w:tc>
          <w:tcPr>
            <w:tcW w:w="3572" w:type="dxa"/>
          </w:tcPr>
          <w:p w:rsidR="00F354F0" w:rsidRPr="004A5EF6" w:rsidRDefault="00F354F0" w:rsidP="00F3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uk-UA"/>
              </w:rPr>
            </w:pPr>
            <w:r w:rsidRPr="004A5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Проект «Обдаровані діти»</w:t>
            </w:r>
          </w:p>
          <w:p w:rsidR="00F354F0" w:rsidRPr="004A5EF6" w:rsidRDefault="00F354F0" w:rsidP="00F3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91233C" w:rsidRPr="004A5EF6" w:rsidRDefault="0091233C" w:rsidP="00B52F2E">
            <w:pPr>
              <w:pStyle w:val="a7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виконання Програми «Обдаровані діти – майбутнє Донеччини» на 2018-2020 роки для освітніх закладів </w:t>
            </w:r>
            <w:proofErr w:type="spellStart"/>
            <w:r w:rsidRPr="004A5EF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4A5EF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сільської ради, затвердженої рішенням </w:t>
            </w:r>
            <w:proofErr w:type="spellStart"/>
            <w:r w:rsidRPr="004A5EF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4A5EF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сільської ради від 04.05.2018 № І/22-20;</w:t>
            </w:r>
          </w:p>
          <w:p w:rsidR="00F354F0" w:rsidRPr="004A5EF6" w:rsidRDefault="00F354F0" w:rsidP="00B52F2E">
            <w:pPr>
              <w:pStyle w:val="a7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 xml:space="preserve">Оновлення й удосконалення </w:t>
            </w: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системи виявлення, відбору та адресного психолого-педагогічного супроводу обдарованої молоді;</w:t>
            </w:r>
          </w:p>
          <w:p w:rsidR="00F354F0" w:rsidRPr="004A5EF6" w:rsidRDefault="00EA5CEB" w:rsidP="00B52F2E">
            <w:pPr>
              <w:pStyle w:val="a7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участь в обласній очно-дистанційній школі для обдарованої молоді;</w:t>
            </w:r>
          </w:p>
          <w:p w:rsidR="00F354F0" w:rsidRPr="004A5EF6" w:rsidRDefault="00F354F0" w:rsidP="00B52F2E">
            <w:pPr>
              <w:pStyle w:val="a7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Започаткувати літні школи для обдарованої молоді;</w:t>
            </w:r>
          </w:p>
          <w:p w:rsidR="00F354F0" w:rsidRPr="004A5EF6" w:rsidRDefault="00C634AF" w:rsidP="00B52F2E">
            <w:pPr>
              <w:pStyle w:val="a7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Створення банку олімпіад них завдань з базових предметів.</w:t>
            </w:r>
            <w:r w:rsidR="00AC6E18" w:rsidRPr="004A5EF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;</w:t>
            </w:r>
          </w:p>
          <w:p w:rsidR="00AC6E18" w:rsidRPr="004A5EF6" w:rsidRDefault="00AC6E18" w:rsidP="00B52F2E">
            <w:pPr>
              <w:pStyle w:val="a7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участь у Всеукраїнському інтерактивному відкритому конкурсі МАН України «</w:t>
            </w:r>
            <w:proofErr w:type="spellStart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МАН-Юніор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Ерудит»;</w:t>
            </w:r>
          </w:p>
        </w:tc>
        <w:tc>
          <w:tcPr>
            <w:tcW w:w="5883" w:type="dxa"/>
            <w:gridSpan w:val="2"/>
          </w:tcPr>
          <w:p w:rsidR="00F354F0" w:rsidRPr="004A5EF6" w:rsidRDefault="00F354F0" w:rsidP="00B52F2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підвищення результативності участі обдарованих дітей і молоді у Всеукраїнських учнівських олімпіадах, турнірах, конкурсах;</w:t>
            </w:r>
          </w:p>
          <w:p w:rsidR="00F354F0" w:rsidRPr="004A5EF6" w:rsidRDefault="00F354F0" w:rsidP="00B52F2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дієвого механізму стимулювання обдарованої молоді та їх наставників.</w:t>
            </w:r>
          </w:p>
        </w:tc>
      </w:tr>
      <w:tr w:rsidR="00F354F0" w:rsidRPr="00983F02" w:rsidTr="00DB02C3">
        <w:trPr>
          <w:trHeight w:val="348"/>
        </w:trPr>
        <w:tc>
          <w:tcPr>
            <w:tcW w:w="1072" w:type="dxa"/>
          </w:tcPr>
          <w:p w:rsidR="00F354F0" w:rsidRPr="004A5EF6" w:rsidRDefault="001166C1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2.4.</w:t>
            </w:r>
          </w:p>
        </w:tc>
        <w:tc>
          <w:tcPr>
            <w:tcW w:w="3572" w:type="dxa"/>
          </w:tcPr>
          <w:p w:rsidR="00AC6E18" w:rsidRPr="004A5EF6" w:rsidRDefault="00AC6E18" w:rsidP="00AC6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</w:p>
          <w:p w:rsidR="00AC6E18" w:rsidRPr="004A5EF6" w:rsidRDefault="00AC6E18" w:rsidP="00AC6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«Освіта в інформаційному суспільстві»</w:t>
            </w:r>
          </w:p>
          <w:p w:rsidR="00AC6E18" w:rsidRPr="004A5EF6" w:rsidRDefault="00AC6E18" w:rsidP="00AC6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4F0" w:rsidRPr="004A5EF6" w:rsidRDefault="00F354F0" w:rsidP="00F3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F354F0" w:rsidRPr="004A5EF6" w:rsidRDefault="00AC6E18" w:rsidP="00B52F2E">
            <w:pPr>
              <w:pStyle w:val="a7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використання сервісу «</w:t>
            </w:r>
            <w:r w:rsidR="00C634AF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Google</w:t>
            </w:r>
            <w:r w:rsidRPr="004A5EF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КЛАС» </w:t>
            </w:r>
            <w:r w:rsidR="0064215D" w:rsidRPr="004A5EF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щодо підготовки до предметних олімпіад;</w:t>
            </w:r>
          </w:p>
          <w:p w:rsidR="0064215D" w:rsidRPr="004A5EF6" w:rsidRDefault="001166C1" w:rsidP="00B52F2E">
            <w:pPr>
              <w:pStyle w:val="a7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навчання керівних, методичних і педагогічних працівників </w:t>
            </w:r>
            <w:proofErr w:type="spellStart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щодо впровадження в урочну та позаурочну форми навчання занять з медіа та інформаційної грамотності, курсу за вибором «Медіа-культура», безпечного Інтернету, дистанційної освіти;</w:t>
            </w:r>
          </w:p>
        </w:tc>
        <w:tc>
          <w:tcPr>
            <w:tcW w:w="5883" w:type="dxa"/>
            <w:gridSpan w:val="2"/>
          </w:tcPr>
          <w:p w:rsidR="001166C1" w:rsidRPr="004A5EF6" w:rsidRDefault="001166C1" w:rsidP="00B52F2E">
            <w:pPr>
              <w:pStyle w:val="a7"/>
              <w:numPr>
                <w:ilvl w:val="0"/>
                <w:numId w:val="3"/>
              </w:numPr>
              <w:tabs>
                <w:tab w:val="left" w:pos="579"/>
              </w:tabs>
              <w:suppressAutoHyphens/>
              <w:spacing w:after="0" w:line="240" w:lineRule="auto"/>
              <w:ind w:left="15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створено належні організаційні, кадрові, інформаційні, матеріально-технічні умови для використання технологій дистанційного навчання, електронного та медійного навчального контенту в </w:t>
            </w:r>
            <w:proofErr w:type="spellStart"/>
            <w:r w:rsidRPr="004A5EF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допрофільній</w:t>
            </w:r>
            <w:proofErr w:type="spellEnd"/>
            <w:r w:rsidRPr="004A5EF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 профільній підготовці учнів загальноосвітніх навчальних закладів;</w:t>
            </w:r>
          </w:p>
          <w:p w:rsidR="001166C1" w:rsidRPr="004A5EF6" w:rsidRDefault="001166C1" w:rsidP="00B52F2E">
            <w:pPr>
              <w:pStyle w:val="a7"/>
              <w:numPr>
                <w:ilvl w:val="0"/>
                <w:numId w:val="3"/>
              </w:numPr>
              <w:tabs>
                <w:tab w:val="left" w:pos="579"/>
              </w:tabs>
              <w:suppressAutoHyphens/>
              <w:spacing w:after="0" w:line="240" w:lineRule="auto"/>
              <w:ind w:left="15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професійна компетентність учителів достатня для використання сучасного навчального е-контенту в освітньому процесі;</w:t>
            </w:r>
          </w:p>
          <w:p w:rsidR="001166C1" w:rsidRPr="004A5EF6" w:rsidRDefault="001166C1" w:rsidP="00B52F2E">
            <w:pPr>
              <w:pStyle w:val="a7"/>
              <w:numPr>
                <w:ilvl w:val="0"/>
                <w:numId w:val="3"/>
              </w:numPr>
              <w:tabs>
                <w:tab w:val="left" w:pos="579"/>
              </w:tabs>
              <w:suppressAutoHyphens/>
              <w:spacing w:after="0" w:line="240" w:lineRule="auto"/>
              <w:ind w:left="15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медіа та інформаційна грамотність учасників освітнього процесу, інтеграція медіа-освітніх компонентів у навчальні програми загальноосвітніх навчальних закладів;</w:t>
            </w:r>
          </w:p>
          <w:p w:rsidR="00F354F0" w:rsidRPr="004A5EF6" w:rsidRDefault="00F354F0" w:rsidP="001166C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66C1" w:rsidRPr="00983F02" w:rsidTr="00DB02C3">
        <w:trPr>
          <w:trHeight w:val="348"/>
        </w:trPr>
        <w:tc>
          <w:tcPr>
            <w:tcW w:w="1072" w:type="dxa"/>
          </w:tcPr>
          <w:p w:rsidR="001166C1" w:rsidRPr="004A5EF6" w:rsidRDefault="001166C1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3572" w:type="dxa"/>
          </w:tcPr>
          <w:p w:rsidR="001166C1" w:rsidRPr="004A5EF6" w:rsidRDefault="001166C1" w:rsidP="0011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 </w:t>
            </w:r>
          </w:p>
          <w:p w:rsidR="001166C1" w:rsidRPr="004A5EF6" w:rsidRDefault="001166C1" w:rsidP="0011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«Мовна освіта»</w:t>
            </w:r>
          </w:p>
          <w:p w:rsidR="001166C1" w:rsidRPr="004A5EF6" w:rsidRDefault="001166C1" w:rsidP="00AC6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1166C1" w:rsidRPr="004A5EF6" w:rsidRDefault="001166C1" w:rsidP="00B52F2E">
            <w:pPr>
              <w:pStyle w:val="a7"/>
              <w:numPr>
                <w:ilvl w:val="0"/>
                <w:numId w:val="4"/>
              </w:numPr>
              <w:tabs>
                <w:tab w:val="left" w:pos="321"/>
              </w:tabs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Оновити, осучаснити програми факультативів і курсів за вибором з української мови, іноземної мови, мов національних меншин</w:t>
            </w:r>
            <w:r w:rsidR="009E5D71" w:rsidRPr="004A5EF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E5D71" w:rsidRPr="004A5EF6" w:rsidRDefault="009E5D71" w:rsidP="00B52F2E">
            <w:pPr>
              <w:pStyle w:val="a7"/>
              <w:numPr>
                <w:ilvl w:val="0"/>
                <w:numId w:val="4"/>
              </w:numPr>
              <w:tabs>
                <w:tab w:val="left" w:pos="321"/>
              </w:tabs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Турнір з англійської мови «</w:t>
            </w:r>
            <w:proofErr w:type="spellStart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UnionJack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9E5D71" w:rsidRPr="004A5EF6" w:rsidRDefault="009E5D71" w:rsidP="00B52F2E">
            <w:pPr>
              <w:pStyle w:val="a7"/>
              <w:numPr>
                <w:ilvl w:val="0"/>
                <w:numId w:val="4"/>
              </w:numPr>
              <w:tabs>
                <w:tab w:val="left" w:pos="321"/>
              </w:tabs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якості мовної освіти учнів </w:t>
            </w: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(з української мови</w:t>
            </w:r>
            <w:r w:rsidR="00CA0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літератури</w:t>
            </w: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5883" w:type="dxa"/>
            <w:gridSpan w:val="2"/>
          </w:tcPr>
          <w:p w:rsidR="001166C1" w:rsidRPr="004A5EF6" w:rsidRDefault="001166C1" w:rsidP="00B52F2E">
            <w:pPr>
              <w:pStyle w:val="a7"/>
              <w:numPr>
                <w:ilvl w:val="0"/>
                <w:numId w:val="4"/>
              </w:numPr>
              <w:tabs>
                <w:tab w:val="left" w:pos="873"/>
              </w:tabs>
              <w:suppressAutoHyphens/>
              <w:spacing w:after="0" w:line="240" w:lineRule="auto"/>
              <w:ind w:left="296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якісна багатомовна освіта в навчальних закладах району;</w:t>
            </w:r>
          </w:p>
          <w:p w:rsidR="001166C1" w:rsidRPr="004A5EF6" w:rsidRDefault="001166C1" w:rsidP="00B52F2E">
            <w:pPr>
              <w:pStyle w:val="a7"/>
              <w:numPr>
                <w:ilvl w:val="0"/>
                <w:numId w:val="4"/>
              </w:numPr>
              <w:tabs>
                <w:tab w:val="left" w:pos="873"/>
              </w:tabs>
              <w:suppressAutoHyphens/>
              <w:spacing w:after="0" w:line="240" w:lineRule="auto"/>
              <w:ind w:left="296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урізноманітнені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форми багатомовної освіти дітей і молоді (профільні класи, спеціалізовані школи літні мовні табори тощо)</w:t>
            </w:r>
            <w:r w:rsidR="009E5D71" w:rsidRPr="004A5E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166C1" w:rsidRPr="004A5EF6" w:rsidRDefault="001166C1" w:rsidP="001166C1">
            <w:pPr>
              <w:pStyle w:val="a7"/>
              <w:tabs>
                <w:tab w:val="left" w:pos="579"/>
              </w:tabs>
              <w:suppressAutoHyphens/>
              <w:spacing w:after="0" w:line="240" w:lineRule="auto"/>
              <w:ind w:left="15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9E5D71" w:rsidRPr="004A5EF6" w:rsidTr="00DB02C3">
        <w:trPr>
          <w:trHeight w:val="348"/>
        </w:trPr>
        <w:tc>
          <w:tcPr>
            <w:tcW w:w="1072" w:type="dxa"/>
          </w:tcPr>
          <w:p w:rsidR="009E5D71" w:rsidRPr="004A5EF6" w:rsidRDefault="009E5D71" w:rsidP="00F3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2.6.</w:t>
            </w:r>
          </w:p>
        </w:tc>
        <w:tc>
          <w:tcPr>
            <w:tcW w:w="3572" w:type="dxa"/>
          </w:tcPr>
          <w:p w:rsidR="009E5D71" w:rsidRPr="004A5EF6" w:rsidRDefault="009E5D71" w:rsidP="009E5D7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4A5EF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Проект </w:t>
            </w:r>
          </w:p>
          <w:p w:rsidR="009E5D71" w:rsidRPr="004A5EF6" w:rsidRDefault="009E5D71" w:rsidP="009E5D7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«Фахова освіта»</w:t>
            </w:r>
          </w:p>
          <w:p w:rsidR="009E5D71" w:rsidRPr="004A5EF6" w:rsidRDefault="009E5D71" w:rsidP="0011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9E5D71" w:rsidRPr="004A5EF6" w:rsidRDefault="009E5D71" w:rsidP="00B52F2E">
            <w:pPr>
              <w:pStyle w:val="a7"/>
              <w:numPr>
                <w:ilvl w:val="0"/>
                <w:numId w:val="4"/>
              </w:numPr>
              <w:tabs>
                <w:tab w:val="left" w:pos="321"/>
              </w:tabs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заходи згідно з планом профорієнтаційної роботи, погодженим з Костянтинівським центром зайнятості;</w:t>
            </w:r>
          </w:p>
          <w:p w:rsidR="009E5D71" w:rsidRPr="004A5EF6" w:rsidRDefault="004D6182" w:rsidP="00B52F2E">
            <w:pPr>
              <w:pStyle w:val="a7"/>
              <w:numPr>
                <w:ilvl w:val="0"/>
                <w:numId w:val="4"/>
              </w:numPr>
              <w:tabs>
                <w:tab w:val="left" w:pos="321"/>
              </w:tabs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Організація і проведення конкурсів фахової майстерності;</w:t>
            </w:r>
            <w:r w:rsidR="009E5D71" w:rsidRPr="004A5EF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B6825" w:rsidRPr="004A5EF6" w:rsidRDefault="00F604C8" w:rsidP="00B52F2E">
            <w:pPr>
              <w:pStyle w:val="a7"/>
              <w:numPr>
                <w:ilvl w:val="0"/>
                <w:numId w:val="4"/>
              </w:numPr>
              <w:tabs>
                <w:tab w:val="left" w:pos="321"/>
              </w:tabs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Реалізація проекту професійного розвитку педагогів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сільської ради.</w:t>
            </w:r>
          </w:p>
        </w:tc>
        <w:tc>
          <w:tcPr>
            <w:tcW w:w="5883" w:type="dxa"/>
            <w:gridSpan w:val="2"/>
          </w:tcPr>
          <w:p w:rsidR="009E5D71" w:rsidRPr="004A5EF6" w:rsidRDefault="004D6182" w:rsidP="00B52F2E">
            <w:pPr>
              <w:pStyle w:val="a7"/>
              <w:numPr>
                <w:ilvl w:val="0"/>
                <w:numId w:val="4"/>
              </w:numPr>
              <w:tabs>
                <w:tab w:val="left" w:pos="873"/>
              </w:tabs>
              <w:suppressAutoHyphens/>
              <w:spacing w:after="0" w:line="240" w:lineRule="auto"/>
              <w:ind w:left="296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створення умов для якісної підготовки конкурентоспроможних кадрів.</w:t>
            </w:r>
          </w:p>
        </w:tc>
      </w:tr>
      <w:tr w:rsidR="004D6182" w:rsidRPr="004A5EF6" w:rsidTr="003B0590">
        <w:trPr>
          <w:trHeight w:val="348"/>
        </w:trPr>
        <w:tc>
          <w:tcPr>
            <w:tcW w:w="15205" w:type="dxa"/>
            <w:gridSpan w:val="6"/>
          </w:tcPr>
          <w:p w:rsidR="004D6182" w:rsidRPr="004A5EF6" w:rsidRDefault="004D6182" w:rsidP="004D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ІІІ. ЗДОРОВ’Я ТА БЕЗПЕКА</w:t>
            </w:r>
          </w:p>
          <w:p w:rsidR="004D6182" w:rsidRPr="004A5EF6" w:rsidRDefault="004D6182" w:rsidP="004D6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4D6182" w:rsidRPr="004A5EF6" w:rsidTr="00DB02C3">
        <w:trPr>
          <w:trHeight w:val="348"/>
        </w:trPr>
        <w:tc>
          <w:tcPr>
            <w:tcW w:w="1072" w:type="dxa"/>
          </w:tcPr>
          <w:p w:rsidR="004D6182" w:rsidRPr="004A5EF6" w:rsidRDefault="004D6182" w:rsidP="004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3.1.</w:t>
            </w:r>
          </w:p>
        </w:tc>
        <w:tc>
          <w:tcPr>
            <w:tcW w:w="3572" w:type="dxa"/>
          </w:tcPr>
          <w:p w:rsidR="004D6182" w:rsidRPr="004A5EF6" w:rsidRDefault="004D6182" w:rsidP="004D6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Проект </w:t>
            </w:r>
          </w:p>
          <w:p w:rsidR="004D6182" w:rsidRPr="004A5EF6" w:rsidRDefault="004D6182" w:rsidP="004D618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«Здоров’я через освіту»</w:t>
            </w:r>
          </w:p>
          <w:p w:rsidR="004D6182" w:rsidRPr="004A5EF6" w:rsidRDefault="004D6182" w:rsidP="004D618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4D6182" w:rsidRPr="004A5EF6" w:rsidRDefault="004D6182" w:rsidP="00B52F2E">
            <w:pPr>
              <w:pStyle w:val="a7"/>
              <w:numPr>
                <w:ilvl w:val="0"/>
                <w:numId w:val="4"/>
              </w:numPr>
              <w:tabs>
                <w:tab w:val="left" w:pos="321"/>
              </w:tabs>
              <w:spacing w:after="0" w:line="240" w:lineRule="auto"/>
              <w:ind w:left="18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співпраця та соціальне партнерство з представництвом Дитячого фонду Організації Об’єднаних Націй (ЮНІСЕФ) в Україні, Всеукраїнським фондом «Крок за кроком», громадським об’єднанням «Здоров’я через освіту»</w:t>
            </w:r>
            <w:r w:rsidR="00F604C8">
              <w:rPr>
                <w:rFonts w:ascii="Times New Roman" w:hAnsi="Times New Roman"/>
                <w:sz w:val="24"/>
                <w:szCs w:val="24"/>
                <w:lang w:val="uk-UA"/>
              </w:rPr>
              <w:t>, «Людина в біді»</w:t>
            </w: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</w:t>
            </w:r>
          </w:p>
          <w:p w:rsidR="004D6182" w:rsidRPr="004A5EF6" w:rsidRDefault="004D6182" w:rsidP="00B52F2E">
            <w:pPr>
              <w:pStyle w:val="a7"/>
              <w:numPr>
                <w:ilvl w:val="0"/>
                <w:numId w:val="4"/>
              </w:numPr>
              <w:tabs>
                <w:tab w:val="left" w:pos="321"/>
              </w:tabs>
              <w:spacing w:after="0" w:line="240" w:lineRule="auto"/>
              <w:ind w:left="18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реалізації моделей навчальних закладів «Школа сприяння здоров’ю».</w:t>
            </w:r>
          </w:p>
        </w:tc>
        <w:tc>
          <w:tcPr>
            <w:tcW w:w="5883" w:type="dxa"/>
            <w:gridSpan w:val="2"/>
          </w:tcPr>
          <w:p w:rsidR="004D6182" w:rsidRPr="004A5EF6" w:rsidRDefault="004D6182" w:rsidP="00B52F2E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свідома активна участь суб’єктів освітнього процесу в практичних діях щодо </w:t>
            </w:r>
            <w:proofErr w:type="spellStart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здоров’язбереження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здоров’яформування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D6182" w:rsidRPr="004A5EF6" w:rsidRDefault="004D6182" w:rsidP="004D6182">
            <w:pPr>
              <w:pStyle w:val="a7"/>
              <w:tabs>
                <w:tab w:val="left" w:pos="873"/>
              </w:tabs>
              <w:suppressAutoHyphens/>
              <w:spacing w:after="0" w:line="240" w:lineRule="auto"/>
              <w:ind w:left="29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4D6182" w:rsidRPr="004A5EF6" w:rsidTr="00DB02C3">
        <w:trPr>
          <w:trHeight w:val="348"/>
        </w:trPr>
        <w:tc>
          <w:tcPr>
            <w:tcW w:w="1072" w:type="dxa"/>
          </w:tcPr>
          <w:p w:rsidR="004D6182" w:rsidRPr="004A5EF6" w:rsidRDefault="004D6182" w:rsidP="004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3.2.</w:t>
            </w:r>
          </w:p>
        </w:tc>
        <w:tc>
          <w:tcPr>
            <w:tcW w:w="3572" w:type="dxa"/>
          </w:tcPr>
          <w:p w:rsidR="004D6182" w:rsidRPr="004A5EF6" w:rsidRDefault="004D6182" w:rsidP="004D6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Проект</w:t>
            </w:r>
          </w:p>
          <w:p w:rsidR="004D6182" w:rsidRPr="004A5EF6" w:rsidRDefault="004D6182" w:rsidP="004D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«Безпечне середовище»</w:t>
            </w:r>
          </w:p>
          <w:p w:rsidR="004D6182" w:rsidRPr="004A5EF6" w:rsidRDefault="004D6182" w:rsidP="004D618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4D6182" w:rsidRPr="004A5EF6" w:rsidRDefault="004D6182" w:rsidP="00B52F2E">
            <w:pPr>
              <w:pStyle w:val="a7"/>
              <w:numPr>
                <w:ilvl w:val="0"/>
                <w:numId w:val="4"/>
              </w:numPr>
              <w:tabs>
                <w:tab w:val="left" w:pos="321"/>
              </w:tabs>
              <w:spacing w:after="0" w:line="240" w:lineRule="auto"/>
              <w:ind w:left="180" w:firstLine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запровадження системи роботи в закладах освіти  із цивільного захисту, безпеки життєдіяльності (основ здоров’я);</w:t>
            </w:r>
          </w:p>
          <w:p w:rsidR="00ED7E8A" w:rsidRPr="00FE60BC" w:rsidRDefault="00ED7E8A" w:rsidP="00B52F2E">
            <w:pPr>
              <w:numPr>
                <w:ilvl w:val="0"/>
                <w:numId w:val="4"/>
              </w:numPr>
              <w:tabs>
                <w:tab w:val="left" w:pos="180"/>
              </w:tabs>
              <w:suppressAutoHyphens/>
              <w:autoSpaceDE w:val="0"/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0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реалізація проектів «Безпечна </w:t>
            </w:r>
            <w:r w:rsidR="00FE60BC" w:rsidRPr="00FE60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дружня до дитини </w:t>
            </w:r>
            <w:r w:rsidRPr="00FE60BC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  <w:r w:rsidR="00FE60BC" w:rsidRPr="00FE60BC">
              <w:rPr>
                <w:rFonts w:ascii="Times New Roman" w:hAnsi="Times New Roman"/>
                <w:sz w:val="24"/>
                <w:szCs w:val="24"/>
                <w:lang w:val="uk-UA"/>
              </w:rPr>
              <w:t>»,</w:t>
            </w:r>
          </w:p>
        </w:tc>
        <w:tc>
          <w:tcPr>
            <w:tcW w:w="5883" w:type="dxa"/>
            <w:gridSpan w:val="2"/>
          </w:tcPr>
          <w:p w:rsidR="004D6182" w:rsidRPr="004A5EF6" w:rsidRDefault="00ED7E8A" w:rsidP="00B52F2E">
            <w:pPr>
              <w:pStyle w:val="a7"/>
              <w:numPr>
                <w:ilvl w:val="0"/>
                <w:numId w:val="4"/>
              </w:numPr>
              <w:tabs>
                <w:tab w:val="left" w:pos="873"/>
              </w:tabs>
              <w:suppressAutoHyphens/>
              <w:spacing w:after="0" w:line="240" w:lineRule="auto"/>
              <w:ind w:left="29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Виявлення і поширення найбільш ефективних практик роботи зі створення безпечного і комфортного середовища. З попередження проблем насильства у закладах освіти.</w:t>
            </w:r>
          </w:p>
        </w:tc>
      </w:tr>
      <w:tr w:rsidR="00ED7E8A" w:rsidRPr="004A5EF6" w:rsidTr="003B0590">
        <w:trPr>
          <w:trHeight w:val="348"/>
        </w:trPr>
        <w:tc>
          <w:tcPr>
            <w:tcW w:w="15205" w:type="dxa"/>
            <w:gridSpan w:val="6"/>
          </w:tcPr>
          <w:p w:rsidR="00ED7E8A" w:rsidRPr="004A5EF6" w:rsidRDefault="00ED7E8A" w:rsidP="00ED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ІV. ВИХОВАННЯ НА ЦІННОСТЯХ СТАЛОГО РОЗВИТКУ</w:t>
            </w:r>
          </w:p>
          <w:p w:rsidR="00ED7E8A" w:rsidRPr="004A5EF6" w:rsidRDefault="00ED7E8A" w:rsidP="00ED7E8A">
            <w:pPr>
              <w:tabs>
                <w:tab w:val="left" w:pos="873"/>
              </w:tabs>
              <w:suppressAutoHyphens/>
              <w:spacing w:after="0" w:line="240" w:lineRule="auto"/>
              <w:ind w:left="29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D7E8A" w:rsidRPr="004A5EF6" w:rsidTr="00F354F0">
        <w:trPr>
          <w:trHeight w:val="348"/>
        </w:trPr>
        <w:tc>
          <w:tcPr>
            <w:tcW w:w="1072" w:type="dxa"/>
          </w:tcPr>
          <w:p w:rsidR="00ED7E8A" w:rsidRPr="004A5EF6" w:rsidRDefault="00ED7E8A" w:rsidP="00E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4277" w:type="dxa"/>
            <w:gridSpan w:val="2"/>
          </w:tcPr>
          <w:p w:rsidR="00ED7E8A" w:rsidRPr="004A5EF6" w:rsidRDefault="00ED7E8A" w:rsidP="00ED7E8A">
            <w:pPr>
              <w:pStyle w:val="3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EF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ED7E8A" w:rsidRPr="004A5EF6" w:rsidRDefault="00ED7E8A" w:rsidP="00ED7E8A">
            <w:pPr>
              <w:pStyle w:val="3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EF6">
              <w:rPr>
                <w:rFonts w:ascii="Times New Roman" w:hAnsi="Times New Roman" w:cs="Times New Roman"/>
                <w:sz w:val="24"/>
                <w:szCs w:val="24"/>
              </w:rPr>
              <w:t>«Освіта та духовний розвиток особистості»</w:t>
            </w:r>
          </w:p>
          <w:p w:rsidR="00ED7E8A" w:rsidRPr="004A5EF6" w:rsidRDefault="00ED7E8A" w:rsidP="00ED7E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78" w:type="dxa"/>
            <w:gridSpan w:val="2"/>
          </w:tcPr>
          <w:p w:rsidR="00ED7E8A" w:rsidRPr="004A5EF6" w:rsidRDefault="00ED7E8A" w:rsidP="00B52F2E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створення творчої групи з розробки та вдосконалення навчально-методичного забезпечення викладання курсів духовно-морального спрямування;</w:t>
            </w:r>
          </w:p>
          <w:p w:rsidR="00ED7E8A" w:rsidRPr="004A5EF6" w:rsidRDefault="00ED7E8A" w:rsidP="00B52F2E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впровадження інтегрованого курсу «Культура добросусідства».</w:t>
            </w:r>
          </w:p>
          <w:p w:rsidR="00ED7E8A" w:rsidRPr="004A5EF6" w:rsidRDefault="00ED7E8A" w:rsidP="00ED7E8A">
            <w:pPr>
              <w:tabs>
                <w:tab w:val="left" w:pos="321"/>
              </w:tabs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78" w:type="dxa"/>
          </w:tcPr>
          <w:p w:rsidR="00FD616B" w:rsidRPr="004A5EF6" w:rsidRDefault="00FD616B" w:rsidP="00B52F2E">
            <w:pPr>
              <w:pStyle w:val="a7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сформованість загальнолюдських цінностей у дітей та молоді</w:t>
            </w:r>
          </w:p>
          <w:p w:rsidR="00ED7E8A" w:rsidRPr="004A5EF6" w:rsidRDefault="00ED7E8A" w:rsidP="00FD616B">
            <w:pPr>
              <w:pStyle w:val="a7"/>
              <w:tabs>
                <w:tab w:val="left" w:pos="873"/>
              </w:tabs>
              <w:suppressAutoHyphens/>
              <w:spacing w:after="0" w:line="240" w:lineRule="auto"/>
              <w:ind w:left="29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FD616B" w:rsidRPr="004A5EF6" w:rsidTr="003B0590">
        <w:trPr>
          <w:trHeight w:val="348"/>
        </w:trPr>
        <w:tc>
          <w:tcPr>
            <w:tcW w:w="15205" w:type="dxa"/>
            <w:gridSpan w:val="6"/>
          </w:tcPr>
          <w:p w:rsidR="00FD616B" w:rsidRPr="004A5EF6" w:rsidRDefault="00FD616B" w:rsidP="00FD6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4A5E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V. ІНТЕГРАЦІЯ В ЄВРОПЕЙСЬКУ СПІЛЬНОТУ</w:t>
            </w:r>
          </w:p>
        </w:tc>
      </w:tr>
      <w:tr w:rsidR="003B0590" w:rsidRPr="004A5EF6" w:rsidTr="004D1A0A">
        <w:trPr>
          <w:trHeight w:val="4747"/>
        </w:trPr>
        <w:tc>
          <w:tcPr>
            <w:tcW w:w="1072" w:type="dxa"/>
          </w:tcPr>
          <w:p w:rsidR="003B0590" w:rsidRPr="004A5EF6" w:rsidRDefault="00076767" w:rsidP="00ED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D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5.1.</w:t>
            </w:r>
          </w:p>
        </w:tc>
        <w:tc>
          <w:tcPr>
            <w:tcW w:w="4277" w:type="dxa"/>
            <w:gridSpan w:val="2"/>
          </w:tcPr>
          <w:p w:rsidR="00076767" w:rsidRPr="00076767" w:rsidRDefault="00076767" w:rsidP="00076767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67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</w:t>
            </w:r>
          </w:p>
          <w:p w:rsidR="00076767" w:rsidRPr="00076767" w:rsidRDefault="00076767" w:rsidP="00076767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6767">
              <w:rPr>
                <w:rFonts w:ascii="Times New Roman" w:hAnsi="Times New Roman"/>
                <w:sz w:val="28"/>
                <w:szCs w:val="28"/>
                <w:lang w:val="uk-UA"/>
              </w:rPr>
              <w:t>«Європейський вимір в освіті. Розширення співпраці»</w:t>
            </w:r>
          </w:p>
          <w:p w:rsidR="003B0590" w:rsidRPr="004A5EF6" w:rsidRDefault="003B0590" w:rsidP="003B0590">
            <w:pPr>
              <w:pStyle w:val="37"/>
              <w:spacing w:after="0" w:line="240" w:lineRule="auto"/>
              <w:ind w:left="0" w:right="-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</w:tcPr>
          <w:p w:rsidR="003B0590" w:rsidRPr="004A5EF6" w:rsidRDefault="003B0590" w:rsidP="00B52F2E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21" w:firstLine="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міжнародних програмах </w:t>
            </w:r>
            <w:proofErr w:type="spellStart"/>
            <w:r w:rsidRPr="004A5EF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Flex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A5EF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eTwinningPlus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, програмах молодіжних дебатів;</w:t>
            </w:r>
          </w:p>
          <w:p w:rsidR="003B0590" w:rsidRPr="004A5EF6" w:rsidRDefault="00F604C8" w:rsidP="00B52F2E">
            <w:pPr>
              <w:pStyle w:val="a7"/>
              <w:numPr>
                <w:ilvl w:val="0"/>
                <w:numId w:val="6"/>
              </w:numPr>
              <w:ind w:left="321" w:firstLine="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04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спільному проекті Британської Ради та МОН України, який пов'язаний з організацією груп професійної майстерності для вчителів англійської мови, англійською – </w:t>
            </w:r>
            <w:r w:rsidRPr="00F604C8"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 w:rsidRPr="00F604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04C8">
              <w:rPr>
                <w:rFonts w:ascii="Times New Roman" w:hAnsi="Times New Roman"/>
                <w:sz w:val="24"/>
                <w:szCs w:val="24"/>
                <w:lang w:val="en-US"/>
              </w:rPr>
              <w:t>Activity</w:t>
            </w:r>
            <w:r w:rsidRPr="00F604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04C8">
              <w:rPr>
                <w:rFonts w:ascii="Times New Roman" w:hAnsi="Times New Roman"/>
                <w:sz w:val="24"/>
                <w:szCs w:val="24"/>
                <w:lang w:val="en-US"/>
              </w:rPr>
              <w:t>Groups</w:t>
            </w:r>
            <w:r w:rsidRPr="00F604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78" w:type="dxa"/>
          </w:tcPr>
          <w:p w:rsidR="003B0590" w:rsidRPr="004A5EF6" w:rsidRDefault="003B0590" w:rsidP="00B52F2E">
            <w:pPr>
              <w:pStyle w:val="a7"/>
              <w:numPr>
                <w:ilvl w:val="0"/>
                <w:numId w:val="5"/>
              </w:numPr>
              <w:tabs>
                <w:tab w:val="left" w:pos="154"/>
              </w:tabs>
              <w:suppressAutoHyphens/>
              <w:spacing w:after="0" w:line="240" w:lineRule="auto"/>
              <w:ind w:left="438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запровадження «освіти для європейського виміру України»;</w:t>
            </w:r>
          </w:p>
          <w:p w:rsidR="003B0590" w:rsidRPr="004A5EF6" w:rsidRDefault="003B0590" w:rsidP="00B52F2E">
            <w:pPr>
              <w:pStyle w:val="a7"/>
              <w:numPr>
                <w:ilvl w:val="0"/>
                <w:numId w:val="5"/>
              </w:numPr>
              <w:tabs>
                <w:tab w:val="left" w:pos="154"/>
              </w:tabs>
              <w:suppressAutoHyphens/>
              <w:spacing w:after="0" w:line="240" w:lineRule="auto"/>
              <w:ind w:left="438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наближення освіти </w:t>
            </w:r>
            <w:proofErr w:type="spellStart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 до європейських освітніх стандартів;</w:t>
            </w:r>
          </w:p>
          <w:p w:rsidR="003B0590" w:rsidRPr="004A5EF6" w:rsidRDefault="003B0590" w:rsidP="00B52F2E">
            <w:pPr>
              <w:pStyle w:val="a7"/>
              <w:numPr>
                <w:ilvl w:val="0"/>
                <w:numId w:val="5"/>
              </w:numPr>
              <w:tabs>
                <w:tab w:val="left" w:pos="154"/>
              </w:tabs>
              <w:suppressAutoHyphens/>
              <w:spacing w:after="0" w:line="240" w:lineRule="auto"/>
              <w:ind w:left="438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стажування працівників освіти в закладах-партнерах;</w:t>
            </w:r>
          </w:p>
          <w:p w:rsidR="003B0590" w:rsidRPr="004A5EF6" w:rsidRDefault="003B0590" w:rsidP="00B52F2E">
            <w:pPr>
              <w:pStyle w:val="a7"/>
              <w:numPr>
                <w:ilvl w:val="0"/>
                <w:numId w:val="5"/>
              </w:numPr>
              <w:tabs>
                <w:tab w:val="left" w:pos="154"/>
              </w:tabs>
              <w:suppressAutoHyphens/>
              <w:spacing w:after="0" w:line="240" w:lineRule="auto"/>
              <w:ind w:left="438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обміни учнівськими делегаціями;</w:t>
            </w:r>
          </w:p>
          <w:p w:rsidR="003B0590" w:rsidRPr="004A5EF6" w:rsidRDefault="003B0590" w:rsidP="00B52F2E">
            <w:pPr>
              <w:pStyle w:val="a7"/>
              <w:numPr>
                <w:ilvl w:val="0"/>
                <w:numId w:val="5"/>
              </w:numPr>
              <w:tabs>
                <w:tab w:val="left" w:pos="154"/>
              </w:tabs>
              <w:suppressAutoHyphens/>
              <w:spacing w:after="0" w:line="240" w:lineRule="auto"/>
              <w:ind w:left="438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запроваджені новітні освітні технології з досвіду європейських партнерів;</w:t>
            </w:r>
          </w:p>
          <w:p w:rsidR="003B0590" w:rsidRPr="004A5EF6" w:rsidRDefault="003B0590" w:rsidP="00B52F2E">
            <w:pPr>
              <w:pStyle w:val="a7"/>
              <w:numPr>
                <w:ilvl w:val="0"/>
                <w:numId w:val="5"/>
              </w:numPr>
              <w:tabs>
                <w:tab w:val="left" w:pos="154"/>
              </w:tabs>
              <w:suppressAutoHyphens/>
              <w:spacing w:after="0" w:line="240" w:lineRule="auto"/>
              <w:ind w:left="438" w:hanging="284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більшість навчальних закладів </w:t>
            </w:r>
            <w:proofErr w:type="spellStart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СР залучено до участі в міжнародних проектах. </w:t>
            </w:r>
          </w:p>
          <w:p w:rsidR="003B0590" w:rsidRPr="004A5EF6" w:rsidRDefault="003B0590" w:rsidP="003B0590">
            <w:pPr>
              <w:pStyle w:val="a7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F5626" w:rsidRPr="004A5EF6" w:rsidRDefault="002F5626" w:rsidP="00A21562">
      <w:pPr>
        <w:spacing w:line="240" w:lineRule="auto"/>
        <w:ind w:left="709"/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</w:pPr>
    </w:p>
    <w:p w:rsidR="002F5626" w:rsidRPr="004A5EF6" w:rsidRDefault="002F5626">
      <w:pPr>
        <w:spacing w:after="0" w:line="240" w:lineRule="auto"/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br w:type="page"/>
      </w:r>
    </w:p>
    <w:p w:rsidR="00A21562" w:rsidRPr="004A5EF6" w:rsidRDefault="00972230" w:rsidP="00A21562">
      <w:pPr>
        <w:spacing w:line="240" w:lineRule="auto"/>
        <w:ind w:left="709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lastRenderedPageBreak/>
        <w:t>3.2.</w:t>
      </w:r>
      <w:r w:rsidR="00A21562" w:rsidRPr="004A5EF6">
        <w:rPr>
          <w:rFonts w:ascii="Times New Roman" w:hAnsi="Times New Roman"/>
          <w:b/>
          <w:i/>
          <w:caps/>
          <w:sz w:val="28"/>
          <w:szCs w:val="28"/>
          <w:lang w:val="uk-UA" w:eastAsia="uk-UA"/>
        </w:rPr>
        <w:t xml:space="preserve"> програма «ОБДАРОВАНІ ДІТИ– МАЙБУТНЄ ДОНЕЧЧИНИ» НА 2018-2022 РОКИ ДЛЯ ОСВІТНІХ  ЗАКЛАДІВ іЛЛІНІВСЬКОЇ СІЛЬСЬКОЇ РАДИ»</w:t>
      </w:r>
    </w:p>
    <w:tbl>
      <w:tblPr>
        <w:tblW w:w="14208" w:type="dxa"/>
        <w:jc w:val="center"/>
        <w:tblInd w:w="-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623"/>
        <w:gridCol w:w="2749"/>
        <w:gridCol w:w="2024"/>
      </w:tblGrid>
      <w:tr w:rsidR="00972230" w:rsidRPr="004A5EF6" w:rsidTr="007B5F5D">
        <w:trPr>
          <w:trHeight w:val="14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0" w:rsidRPr="004A5EF6" w:rsidRDefault="00972230" w:rsidP="00FC39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4A5EF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0" w:rsidRPr="004A5EF6" w:rsidRDefault="00972230" w:rsidP="00FC39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0" w:rsidRPr="004A5EF6" w:rsidRDefault="00972230" w:rsidP="00FC39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Відповідальні виконавці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0" w:rsidRPr="004A5EF6" w:rsidRDefault="00972230" w:rsidP="00FC39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Час</w:t>
            </w:r>
          </w:p>
          <w:p w:rsidR="00972230" w:rsidRPr="004A5EF6" w:rsidRDefault="00972230" w:rsidP="00FC39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реалізації</w:t>
            </w:r>
          </w:p>
        </w:tc>
      </w:tr>
      <w:tr w:rsidR="00972230" w:rsidRPr="004A5EF6" w:rsidTr="007B5F5D">
        <w:trPr>
          <w:trHeight w:val="14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B52F2E">
            <w:pPr>
              <w:numPr>
                <w:ilvl w:val="1"/>
                <w:numId w:val="7"/>
              </w:numPr>
              <w:spacing w:after="0" w:line="240" w:lineRule="auto"/>
              <w:ind w:left="180" w:right="972" w:hanging="1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Впроваджувати досвід роботи творчої групи практичних психологів та соціальних педагогів з проблеми «Творча обдарованість»  з метою впровадження єдиного підходу до визначення критеріїв відбору обдарованих дітей.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Практичні психологи та соціальні педагоги, керівники закладів освіти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972230" w:rsidRPr="004A5EF6" w:rsidTr="007B5F5D">
        <w:trPr>
          <w:trHeight w:val="14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B52F2E">
            <w:pPr>
              <w:numPr>
                <w:ilvl w:val="1"/>
                <w:numId w:val="7"/>
              </w:numPr>
              <w:spacing w:after="0" w:line="240" w:lineRule="auto"/>
              <w:ind w:left="180" w:right="972" w:hanging="1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Організовувати  семінари, семінари-практикуми, круглі столи, майстер-класи для вчителів громади з питань інноваційних методів роботи з обдарованими дітьми та учнями.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Методисти методичного кабінету(</w:t>
            </w:r>
            <w:proofErr w:type="spellStart"/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далі-МК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), керівники закладів освіти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972230" w:rsidRPr="004A5EF6" w:rsidTr="007B5F5D">
        <w:trPr>
          <w:trHeight w:val="14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B52F2E">
            <w:pPr>
              <w:numPr>
                <w:ilvl w:val="1"/>
                <w:numId w:val="7"/>
              </w:numPr>
              <w:spacing w:after="0" w:line="240" w:lineRule="auto"/>
              <w:ind w:left="180" w:right="972" w:hanging="1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  підвищення фахового рівня  педагогічних працівників шляхом залучення їх до участі  у міжнародних програмах, конференціях, семінарах, тренінгах різного рівня з питань роботи з обдарованими дітьми.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 </w:t>
            </w:r>
            <w:proofErr w:type="spellStart"/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Іллінівської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сільської ради, методисти МК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972230" w:rsidRPr="004A5EF6" w:rsidTr="007B5F5D">
        <w:trPr>
          <w:trHeight w:val="14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B52F2E">
            <w:pPr>
              <w:numPr>
                <w:ilvl w:val="1"/>
                <w:numId w:val="7"/>
              </w:numPr>
              <w:spacing w:after="0" w:line="240" w:lineRule="auto"/>
              <w:ind w:left="180" w:right="972" w:hanging="1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Організувати роботу творчих лабораторії, майстер-класів для  керівників гуртків, художніх колективів та об’єднань, творчих учителів.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Методист з позашкільної роботи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972230" w:rsidRPr="004A5EF6" w:rsidTr="007B5F5D">
        <w:trPr>
          <w:trHeight w:val="95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B52F2E">
            <w:pPr>
              <w:numPr>
                <w:ilvl w:val="1"/>
                <w:numId w:val="7"/>
              </w:numPr>
              <w:spacing w:after="0" w:line="240" w:lineRule="auto"/>
              <w:ind w:left="180" w:right="972" w:hanging="1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Здійснювати співпрацю з закладами вищої освіти в напрямку роботи з обдарованими  дітьми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 освіти, МК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972230" w:rsidRPr="004A5EF6" w:rsidTr="007B5F5D">
        <w:trPr>
          <w:trHeight w:val="64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B52F2E">
            <w:pPr>
              <w:numPr>
                <w:ilvl w:val="1"/>
                <w:numId w:val="7"/>
              </w:numPr>
              <w:spacing w:after="0" w:line="240" w:lineRule="auto"/>
              <w:ind w:left="180" w:right="972" w:hanging="1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Впровадити в експериментальній формі створення «</w:t>
            </w:r>
            <w:proofErr w:type="spellStart"/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портфоліо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 обдарованих дітей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МК, керівники закладів освіти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2018-2019 </w:t>
            </w:r>
            <w:proofErr w:type="spellStart"/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72230" w:rsidRPr="004A5EF6" w:rsidTr="007B5F5D">
        <w:trPr>
          <w:trHeight w:val="95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B52F2E">
            <w:pPr>
              <w:numPr>
                <w:ilvl w:val="1"/>
                <w:numId w:val="7"/>
              </w:numPr>
              <w:spacing w:after="0" w:line="240" w:lineRule="auto"/>
              <w:ind w:left="180" w:right="972" w:hanging="1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Популяризувати здобутки обдарованих дітей через місцеві ЗМІ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 освіти, МК, керівники закладів освіти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30" w:rsidRPr="004A5EF6" w:rsidRDefault="00972230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</w:tbl>
    <w:p w:rsidR="003D23BC" w:rsidRPr="004A5EF6" w:rsidRDefault="003D23BC" w:rsidP="003D23B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4A5EF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7.2.Виявлення обдарованих дітей і  </w:t>
      </w:r>
      <w:r w:rsidRPr="004A5EF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br/>
        <w:t>створення умов для їх розвитку</w:t>
      </w:r>
    </w:p>
    <w:tbl>
      <w:tblPr>
        <w:tblW w:w="13936" w:type="dxa"/>
        <w:jc w:val="center"/>
        <w:tblInd w:w="-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473"/>
        <w:gridCol w:w="2693"/>
        <w:gridCol w:w="1920"/>
      </w:tblGrid>
      <w:tr w:rsidR="003D23BC" w:rsidRPr="004A5EF6" w:rsidTr="007B5F5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BC" w:rsidRPr="004A5EF6" w:rsidRDefault="003D23BC" w:rsidP="00FC39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4A5EF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BC" w:rsidRPr="004A5EF6" w:rsidRDefault="003D23BC" w:rsidP="00FC39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BC" w:rsidRPr="004A5EF6" w:rsidRDefault="003D23BC" w:rsidP="00FC39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Відповідальні виконавці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BC" w:rsidRPr="004A5EF6" w:rsidRDefault="003D23BC" w:rsidP="00FC39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Час</w:t>
            </w:r>
          </w:p>
          <w:p w:rsidR="003D23BC" w:rsidRPr="004A5EF6" w:rsidRDefault="003D23BC" w:rsidP="00FC39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реалізації</w:t>
            </w:r>
          </w:p>
        </w:tc>
      </w:tr>
      <w:tr w:rsidR="003D23BC" w:rsidRPr="004A5EF6" w:rsidTr="007B5F5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Поповнювати  дані персоніфікованого банку обдарованих дітей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МК, керівники закладів освіти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3D23BC" w:rsidRPr="004A5EF6" w:rsidTr="007B5F5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Здійснювати  психолого-педагогічний  супровід та соціальний патронаж  обдарованих дітей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МК,  практичні психологи та соціальні педагоги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3D23BC" w:rsidRPr="004A5EF6" w:rsidTr="007B5F5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Виявляти та підтримувати обдарованих дітей, які належать до соціально незахищених категорій. Забезпечувати їх участь  у конкурсах, фестивалях, заходах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 освіти, МК, керівники закладів освіти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3D23BC" w:rsidRPr="004A5EF6" w:rsidTr="007B5F5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консультацій для учнів та батьків учнів та вихованців ЗДО  з проблем розвитку здібностей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3D2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Керівники закладів освіти, МК,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</w:t>
            </w:r>
          </w:p>
        </w:tc>
      </w:tr>
      <w:tr w:rsidR="003D23BC" w:rsidRPr="004A5EF6" w:rsidTr="007B5F5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Проводити масові свята для обдарованих дітей за номінаціями: «Переможці Всеукраїнських, обласних конкурсів», «Переможці предметних олімпіад», «Лідери громадського життя»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освіти, МК, керівники закладів освіти,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</w:t>
            </w:r>
          </w:p>
        </w:tc>
      </w:tr>
      <w:tr w:rsidR="003D23BC" w:rsidRPr="004A5EF6" w:rsidTr="007B5F5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Організовувати та проводити спільно з  закладами культури, області  культурно-просвітницькі заходи та свята за участю дитячих колективів та окремих виконавців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Відділи освіти, культури і туризму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3D23BC" w:rsidRPr="004A5EF6" w:rsidTr="007B5F5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Розробка та реалізація індивідуальних освітніх програм, технологій, методик навчання обдарованих дітей як індивідуально, так і малими групами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 освіти, МК, керівники закладів освіти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62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2018-2019 </w:t>
            </w:r>
            <w:proofErr w:type="spellStart"/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 далі по потребі)</w:t>
            </w:r>
          </w:p>
        </w:tc>
      </w:tr>
      <w:tr w:rsidR="003D23BC" w:rsidRPr="004A5EF6" w:rsidTr="007B5F5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Видавати  збірки  творчих робіт обдарованих учнів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</w:t>
            </w:r>
          </w:p>
        </w:tc>
      </w:tr>
    </w:tbl>
    <w:p w:rsidR="003D23BC" w:rsidRPr="004A5EF6" w:rsidRDefault="003D23BC" w:rsidP="00B52F2E">
      <w:pPr>
        <w:numPr>
          <w:ilvl w:val="1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4A5EF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Організація навчально-виховного </w:t>
      </w:r>
      <w:r w:rsidRPr="004A5EF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br/>
        <w:t>процесу у роботі з обдарованими дітьми</w:t>
      </w:r>
    </w:p>
    <w:tbl>
      <w:tblPr>
        <w:tblW w:w="13653" w:type="dxa"/>
        <w:jc w:val="center"/>
        <w:tblInd w:w="-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30"/>
        <w:gridCol w:w="2651"/>
        <w:gridCol w:w="1821"/>
      </w:tblGrid>
      <w:tr w:rsidR="003D23BC" w:rsidRPr="004A5EF6" w:rsidTr="007B5F5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BC" w:rsidRPr="004A5EF6" w:rsidRDefault="003D23BC" w:rsidP="00FC39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4A5EF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BC" w:rsidRPr="004A5EF6" w:rsidRDefault="003D23BC" w:rsidP="00FC39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BC" w:rsidRPr="004A5EF6" w:rsidRDefault="003D23BC" w:rsidP="00FC39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Відповідальні виконавці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BC" w:rsidRPr="004A5EF6" w:rsidRDefault="003D23BC" w:rsidP="00FC39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Час</w:t>
            </w:r>
          </w:p>
          <w:p w:rsidR="003D23BC" w:rsidRPr="004A5EF6" w:rsidRDefault="003D23BC" w:rsidP="00FC39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реалізації</w:t>
            </w:r>
          </w:p>
        </w:tc>
      </w:tr>
      <w:tr w:rsidR="003D23BC" w:rsidRPr="004A5EF6" w:rsidTr="007B5F5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9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 проведення інтелектуально-творчих конкурсів, олімпіад  для учнів початкової школи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 освіти, МК,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2018 року</w:t>
            </w:r>
          </w:p>
        </w:tc>
      </w:tr>
      <w:tr w:rsidR="003D23BC" w:rsidRPr="004A5EF6" w:rsidTr="007B5F5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9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Розробити план заходів з удосконалення роботи з обдарованими дітьми у всіх освітніх закладах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60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 w:rsidR="00F604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3D23BC" w:rsidRPr="004A5EF6" w:rsidTr="007B5F5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9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 вивченні стану викладання предметів включати в тексти контрольних робіт завдання проблемно-творчого характеру щодо виявлення умінь учнів логічно мислити та орієнтуватися у нестандартних ситуаціях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 освіти, МК,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F604C8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3D23BC" w:rsidRPr="004A5EF6" w:rsidTr="007B5F5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9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Організовувати та проводити учнівські науково-практичні  конференції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</w:t>
            </w:r>
          </w:p>
        </w:tc>
      </w:tr>
      <w:tr w:rsidR="003D23BC" w:rsidRPr="004A5EF6" w:rsidTr="007B5F5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9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Впровадити в практику участь дітей у Інтернет – олімпіадах та </w:t>
            </w:r>
            <w:proofErr w:type="spellStart"/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Інтернет-конкурсах</w:t>
            </w:r>
            <w:proofErr w:type="spellEnd"/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F604C8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3D23BC" w:rsidRPr="004A5EF6" w:rsidTr="007B5F5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9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участь конкурсантів в ІІ та ІІІ етапах конкурсу-захисту робіт  МАН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</w:t>
            </w:r>
          </w:p>
        </w:tc>
      </w:tr>
      <w:tr w:rsidR="003D23BC" w:rsidRPr="004A5EF6" w:rsidTr="007B5F5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9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Залучати школярів до науково-дослідницької, пошукової та проектної діяльності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 освіти, МК,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F604C8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</w:t>
            </w:r>
          </w:p>
        </w:tc>
      </w:tr>
      <w:tr w:rsidR="003D23BC" w:rsidRPr="004A5EF6" w:rsidTr="007B5F5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9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та проведення командних турнірів з навчальних предметів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</w:t>
            </w:r>
          </w:p>
        </w:tc>
      </w:tr>
      <w:tr w:rsidR="003D23BC" w:rsidRPr="004A5EF6" w:rsidTr="007B5F5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9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участі дітей у Всеукраїнських, республіканських, очно-заочних, інтерактивних конкурсах учнівської творчості, турнірах, змаганнях тощо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 освіти, МК,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</w:t>
            </w:r>
          </w:p>
        </w:tc>
      </w:tr>
      <w:tr w:rsidR="003D23BC" w:rsidRPr="004A5EF6" w:rsidTr="007B5F5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9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Активно впроваджувати профільне навчання, вводити  факультативи, спецкурси, класи та групи з поглибленим вивченням навчальних предметів у закладах загальної середньої освіти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 освіти,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A31225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3D23BC" w:rsidRPr="004A5EF6" w:rsidTr="007B5F5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9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Використовувати у роботі з талановитою молоддю сучасне устаткування, передову техніку і технології, інші  сучасні матеріально-технічні ресурси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 освіти, МК,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3D23BC" w:rsidRPr="004A5EF6" w:rsidTr="007B5F5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9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Організувати  виставку персональних робіт обдарованих  дітей та  учнів  у кожному навчальному закладі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Керівники ЗДО, закладів загальної середньої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3D23BC" w:rsidRPr="004A5EF6" w:rsidTr="007B5F5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9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Продовжити практику проведення предметних тижнів та запровадити Дні  науки в освітніх закладах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3D23BC" w:rsidRPr="004A5EF6" w:rsidTr="007B5F5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9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та проведення  конкурсів: читців-декламаторів, виконавців народної пісні,  виконавців естрадної пісні,  на кращий вірш, прозовий твір, малюнок; свята хореографії, фестивалю  театрального мистецтва приурочених до визначних державних подій та свят.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2F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Відділи: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</w:t>
            </w:r>
          </w:p>
        </w:tc>
      </w:tr>
      <w:tr w:rsidR="003D23BC" w:rsidRPr="004A5EF6" w:rsidTr="007B5F5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B52F2E">
            <w:pPr>
              <w:numPr>
                <w:ilvl w:val="0"/>
                <w:numId w:val="9"/>
              </w:numPr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Сприяти участі дитячих творчих колективів  в обласних, Всеукраїнських та  міжнародних фестивалях і конкурсах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2F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Відділи: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C" w:rsidRPr="004A5EF6" w:rsidRDefault="003D23BC" w:rsidP="00FC3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</w:tbl>
    <w:p w:rsidR="006932DB" w:rsidRPr="004A5EF6" w:rsidRDefault="006932DB" w:rsidP="0069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FF0000"/>
          <w:sz w:val="48"/>
          <w:szCs w:val="48"/>
          <w:lang w:val="uk-UA" w:eastAsia="ru-RU"/>
        </w:rPr>
      </w:pPr>
    </w:p>
    <w:p w:rsidR="006932DB" w:rsidRPr="004A5EF6" w:rsidRDefault="006932DB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48"/>
          <w:szCs w:val="48"/>
          <w:lang w:val="uk-UA" w:eastAsia="ru-RU"/>
        </w:rPr>
      </w:pPr>
      <w:r w:rsidRPr="004A5EF6">
        <w:rPr>
          <w:rFonts w:ascii="Times New Roman" w:eastAsia="Times New Roman" w:hAnsi="Times New Roman"/>
          <w:b/>
          <w:i/>
          <w:color w:val="FF0000"/>
          <w:sz w:val="48"/>
          <w:szCs w:val="48"/>
          <w:lang w:val="uk-UA" w:eastAsia="ru-RU"/>
        </w:rPr>
        <w:br w:type="page"/>
      </w:r>
    </w:p>
    <w:p w:rsidR="006932DB" w:rsidRPr="004A5EF6" w:rsidRDefault="006932DB" w:rsidP="006932DB">
      <w:pPr>
        <w:spacing w:line="240" w:lineRule="auto"/>
        <w:jc w:val="center"/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lastRenderedPageBreak/>
        <w:t>РОЗДІЛ іV. МЕТОДИЧНА ДІЯЛЬНІСТЬ</w:t>
      </w:r>
    </w:p>
    <w:p w:rsidR="001E244E" w:rsidRPr="00A86B99" w:rsidRDefault="006932DB" w:rsidP="001E244E">
      <w:pPr>
        <w:tabs>
          <w:tab w:val="left" w:pos="0"/>
        </w:tabs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4</w:t>
      </w:r>
      <w:r w:rsidRPr="004A5EF6">
        <w:rPr>
          <w:rFonts w:ascii="Times New Roman" w:hAnsi="Times New Roman"/>
          <w:i/>
          <w:caps/>
          <w:sz w:val="26"/>
          <w:szCs w:val="26"/>
          <w:lang w:val="uk-UA" w:eastAsia="uk-UA"/>
        </w:rPr>
        <w:t xml:space="preserve">.1. </w:t>
      </w:r>
      <w:r w:rsidR="001E244E" w:rsidRPr="00A86B99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Проект професійного розвитку педагогічних працівників Іллінівської ОТГ</w:t>
      </w:r>
      <w:r w:rsidR="001E244E" w:rsidRPr="00A86B99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ab/>
      </w:r>
    </w:p>
    <w:p w:rsidR="001E244E" w:rsidRPr="00F6150F" w:rsidRDefault="001E244E" w:rsidP="00F61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150F">
        <w:rPr>
          <w:rFonts w:ascii="Times New Roman" w:hAnsi="Times New Roman"/>
          <w:b/>
          <w:sz w:val="28"/>
          <w:szCs w:val="28"/>
          <w:lang w:val="uk-UA"/>
        </w:rPr>
        <w:t>Основні завдання   проекту :</w:t>
      </w:r>
    </w:p>
    <w:p w:rsidR="001E244E" w:rsidRPr="00F6150F" w:rsidRDefault="001E244E" w:rsidP="00F6150F">
      <w:pPr>
        <w:pStyle w:val="a7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>створення ефективної  та динамічної моделі роботи методичного кабінету в умовах децентралізації;</w:t>
      </w:r>
    </w:p>
    <w:p w:rsidR="001E244E" w:rsidRPr="00F6150F" w:rsidRDefault="001E244E" w:rsidP="00F6150F">
      <w:pPr>
        <w:pStyle w:val="a7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>створення умов розвитку педагогічної майстерності, творчої ініціативи педагогічних працівників;</w:t>
      </w:r>
    </w:p>
    <w:p w:rsidR="001E244E" w:rsidRPr="00F6150F" w:rsidRDefault="001E244E" w:rsidP="00F6150F">
      <w:pPr>
        <w:pStyle w:val="a7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>удосконалення форм і методів підвищення кваліфікації педагогічних працівників  через мережеву взаємодію в умовах віддаленості закладів освіти об’єднаної територіальної громади;</w:t>
      </w:r>
    </w:p>
    <w:p w:rsidR="001E244E" w:rsidRPr="00F6150F" w:rsidRDefault="001E244E" w:rsidP="00F6150F">
      <w:pPr>
        <w:pStyle w:val="a7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>підвищення інформаційно-комунікативної компетентності педагогічних працівників;</w:t>
      </w:r>
    </w:p>
    <w:p w:rsidR="001E244E" w:rsidRPr="00F6150F" w:rsidRDefault="001E244E" w:rsidP="00F6150F">
      <w:pPr>
        <w:pStyle w:val="a7"/>
        <w:numPr>
          <w:ilvl w:val="0"/>
          <w:numId w:val="2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 xml:space="preserve">створення продуктивних умов для обміну методичними </w:t>
      </w:r>
      <w:proofErr w:type="spellStart"/>
      <w:r w:rsidRPr="00F6150F">
        <w:rPr>
          <w:rFonts w:ascii="Times New Roman" w:hAnsi="Times New Roman"/>
          <w:sz w:val="28"/>
          <w:szCs w:val="28"/>
          <w:lang w:val="uk-UA"/>
        </w:rPr>
        <w:t>наробками</w:t>
      </w:r>
      <w:proofErr w:type="spellEnd"/>
      <w:r w:rsidRPr="00F6150F">
        <w:rPr>
          <w:rFonts w:ascii="Times New Roman" w:hAnsi="Times New Roman"/>
          <w:sz w:val="28"/>
          <w:szCs w:val="28"/>
          <w:lang w:val="uk-UA"/>
        </w:rPr>
        <w:t>, програмами, електронними дидактичними матеріалами;</w:t>
      </w:r>
    </w:p>
    <w:p w:rsidR="001E244E" w:rsidRPr="00F6150F" w:rsidRDefault="001E244E" w:rsidP="00F6150F">
      <w:pPr>
        <w:pStyle w:val="a7"/>
        <w:numPr>
          <w:ilvl w:val="0"/>
          <w:numId w:val="2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>популяризація досвіду, що проходить практичну перевірку форм і методів використання інформаційно-комунікаційних технологій у методиці навчання шкільним предметам;</w:t>
      </w:r>
    </w:p>
    <w:p w:rsidR="001E244E" w:rsidRPr="00F6150F" w:rsidRDefault="001E244E" w:rsidP="00F6150F">
      <w:pPr>
        <w:pStyle w:val="a7"/>
        <w:numPr>
          <w:ilvl w:val="0"/>
          <w:numId w:val="2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>створення колекцій корисних посилань і каталогів методичних матеріалів;</w:t>
      </w:r>
    </w:p>
    <w:p w:rsidR="001E244E" w:rsidRPr="00F6150F" w:rsidRDefault="001E244E" w:rsidP="00F6150F">
      <w:pPr>
        <w:pStyle w:val="a7"/>
        <w:numPr>
          <w:ilvl w:val="0"/>
          <w:numId w:val="2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>проведення мережних конкурсів розроблених методичних матеріалів;</w:t>
      </w:r>
    </w:p>
    <w:p w:rsidR="001E244E" w:rsidRPr="00F6150F" w:rsidRDefault="001E244E" w:rsidP="00F6150F">
      <w:pPr>
        <w:pStyle w:val="a7"/>
        <w:numPr>
          <w:ilvl w:val="0"/>
          <w:numId w:val="2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 xml:space="preserve">організація дистанційної консультаційної підтримки вчителів (через застосування  google-інструментів, а саме,  </w:t>
      </w:r>
      <w:proofErr w:type="spellStart"/>
      <w:r w:rsidRPr="00F6150F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F6150F">
        <w:rPr>
          <w:rFonts w:ascii="Times New Roman" w:hAnsi="Times New Roman"/>
          <w:sz w:val="28"/>
          <w:szCs w:val="28"/>
          <w:lang w:val="uk-UA"/>
        </w:rPr>
        <w:t xml:space="preserve"> Клас).</w:t>
      </w:r>
    </w:p>
    <w:p w:rsidR="001E244E" w:rsidRPr="00F6150F" w:rsidRDefault="001E244E" w:rsidP="00F6150F">
      <w:pPr>
        <w:pStyle w:val="a7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44E" w:rsidRPr="00F6150F" w:rsidRDefault="001E244E" w:rsidP="00F6150F">
      <w:pPr>
        <w:pStyle w:val="a7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150F">
        <w:rPr>
          <w:rFonts w:ascii="Times New Roman" w:hAnsi="Times New Roman"/>
          <w:b/>
          <w:sz w:val="28"/>
          <w:szCs w:val="28"/>
          <w:lang w:val="uk-UA"/>
        </w:rPr>
        <w:t>Методи реалізації проекту</w:t>
      </w:r>
    </w:p>
    <w:p w:rsidR="001E244E" w:rsidRPr="00F6150F" w:rsidRDefault="001E244E" w:rsidP="00F6150F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44E" w:rsidRPr="00F6150F" w:rsidRDefault="001E244E" w:rsidP="00F6150F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 xml:space="preserve">Створення за допомогою сервісу </w:t>
      </w:r>
      <w:proofErr w:type="spellStart"/>
      <w:r w:rsidRPr="00F6150F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F6150F">
        <w:rPr>
          <w:rFonts w:ascii="Times New Roman" w:hAnsi="Times New Roman"/>
          <w:sz w:val="28"/>
          <w:szCs w:val="28"/>
          <w:lang w:val="uk-UA"/>
        </w:rPr>
        <w:t xml:space="preserve"> Клас курсів</w:t>
      </w:r>
    </w:p>
    <w:p w:rsidR="001E244E" w:rsidRPr="00F6150F" w:rsidRDefault="001E244E" w:rsidP="00F6150F">
      <w:pPr>
        <w:pStyle w:val="a7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>«Керівнику ПМК»;</w:t>
      </w:r>
    </w:p>
    <w:p w:rsidR="001E244E" w:rsidRPr="00F6150F" w:rsidRDefault="001E244E" w:rsidP="00F6150F">
      <w:pPr>
        <w:pStyle w:val="a7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 xml:space="preserve"> «Заступнику директора з навчально-виховної роботи».</w:t>
      </w:r>
    </w:p>
    <w:p w:rsidR="001E244E" w:rsidRPr="00F6150F" w:rsidRDefault="001E244E" w:rsidP="00F6150F">
      <w:pPr>
        <w:pStyle w:val="a7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 xml:space="preserve"> «Школа молодого вчителя»</w:t>
      </w:r>
    </w:p>
    <w:p w:rsidR="001E244E" w:rsidRPr="00F6150F" w:rsidRDefault="001E244E" w:rsidP="00F6150F">
      <w:pPr>
        <w:pStyle w:val="a7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 xml:space="preserve"> «Школа «Управлінець»»</w:t>
      </w:r>
    </w:p>
    <w:p w:rsidR="001E244E" w:rsidRPr="00F6150F" w:rsidRDefault="001E244E" w:rsidP="00F6150F">
      <w:pPr>
        <w:pStyle w:val="a7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>«НУШ»</w:t>
      </w:r>
    </w:p>
    <w:p w:rsidR="001E244E" w:rsidRPr="00F6150F" w:rsidRDefault="001E244E" w:rsidP="00F6150F">
      <w:pPr>
        <w:pStyle w:val="a7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>«Студія майстерності класних керівників»</w:t>
      </w:r>
    </w:p>
    <w:p w:rsidR="001E244E" w:rsidRPr="00F6150F" w:rsidRDefault="001E244E" w:rsidP="00F6150F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6150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Очікувані результати</w:t>
      </w:r>
    </w:p>
    <w:p w:rsidR="001E244E" w:rsidRPr="00F6150F" w:rsidRDefault="001E244E" w:rsidP="00F6150F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>створення  передумови професійного розвитку в інформаційному освітньому середовищі;</w:t>
      </w:r>
    </w:p>
    <w:p w:rsidR="001E244E" w:rsidRPr="00F6150F" w:rsidRDefault="001E244E" w:rsidP="00F6150F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>налагодження постійного  контакту  між педагогами та методичним кабінетом відділу освіти,</w:t>
      </w:r>
    </w:p>
    <w:p w:rsidR="001E244E" w:rsidRPr="00F6150F" w:rsidRDefault="001E244E" w:rsidP="00F6150F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 xml:space="preserve">організація  самоосвіти педагогів у </w:t>
      </w:r>
      <w:proofErr w:type="spellStart"/>
      <w:r w:rsidRPr="00F6150F">
        <w:rPr>
          <w:rFonts w:ascii="Times New Roman" w:hAnsi="Times New Roman"/>
          <w:sz w:val="28"/>
          <w:szCs w:val="28"/>
          <w:lang w:val="uk-UA"/>
        </w:rPr>
        <w:t>міжкурсовий</w:t>
      </w:r>
      <w:proofErr w:type="spellEnd"/>
      <w:r w:rsidRPr="00F6150F">
        <w:rPr>
          <w:rFonts w:ascii="Times New Roman" w:hAnsi="Times New Roman"/>
          <w:sz w:val="28"/>
          <w:szCs w:val="28"/>
          <w:lang w:val="uk-UA"/>
        </w:rPr>
        <w:t xml:space="preserve"> період та орієнтування  їх стосовно змісту, форм навчання, системи ціннісних орієнтацій, засобів комунікації;</w:t>
      </w:r>
    </w:p>
    <w:p w:rsidR="001E244E" w:rsidRPr="00F6150F" w:rsidRDefault="001E244E" w:rsidP="00F6150F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>формування  потреби в неперервній освіті протягом всього життя.</w:t>
      </w:r>
    </w:p>
    <w:p w:rsidR="001E244E" w:rsidRPr="00F6150F" w:rsidRDefault="001E244E" w:rsidP="00F6150F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</w:pPr>
      <w:r w:rsidRPr="00F6150F">
        <w:rPr>
          <w:rFonts w:ascii="Times New Roman" w:hAnsi="Times New Roman"/>
          <w:sz w:val="28"/>
          <w:szCs w:val="28"/>
          <w:lang w:val="uk-UA"/>
        </w:rPr>
        <w:t xml:space="preserve">застосування педагогами сервісу </w:t>
      </w:r>
      <w:proofErr w:type="spellStart"/>
      <w:r w:rsidRPr="00F6150F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F6150F">
        <w:rPr>
          <w:rFonts w:ascii="Times New Roman" w:hAnsi="Times New Roman"/>
          <w:sz w:val="28"/>
          <w:szCs w:val="28"/>
          <w:lang w:val="uk-UA"/>
        </w:rPr>
        <w:t xml:space="preserve"> Клас для дистанційного навчання учнів.</w:t>
      </w:r>
    </w:p>
    <w:tbl>
      <w:tblPr>
        <w:tblStyle w:val="70"/>
        <w:tblW w:w="0" w:type="auto"/>
        <w:tblLook w:val="04A0" w:firstRow="1" w:lastRow="0" w:firstColumn="1" w:lastColumn="0" w:noHBand="0" w:noVBand="1"/>
      </w:tblPr>
      <w:tblGrid>
        <w:gridCol w:w="3936"/>
        <w:gridCol w:w="6662"/>
        <w:gridCol w:w="4019"/>
      </w:tblGrid>
      <w:tr w:rsidR="001E244E" w:rsidRPr="00F6150F" w:rsidTr="00F6150F">
        <w:trPr>
          <w:trHeight w:val="306"/>
        </w:trPr>
        <w:tc>
          <w:tcPr>
            <w:tcW w:w="3936" w:type="dxa"/>
          </w:tcPr>
          <w:p w:rsidR="001E244E" w:rsidRPr="00F6150F" w:rsidRDefault="001E244E" w:rsidP="00832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6662" w:type="dxa"/>
          </w:tcPr>
          <w:p w:rsidR="001E244E" w:rsidRPr="00F6150F" w:rsidRDefault="001E244E" w:rsidP="00832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4019" w:type="dxa"/>
          </w:tcPr>
          <w:p w:rsidR="001E244E" w:rsidRPr="00F6150F" w:rsidRDefault="001E244E" w:rsidP="00832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Виконавці</w:t>
            </w:r>
          </w:p>
        </w:tc>
      </w:tr>
      <w:tr w:rsidR="001E244E" w:rsidRPr="00F6150F" w:rsidTr="0076132B">
        <w:trPr>
          <w:trHeight w:val="1104"/>
        </w:trPr>
        <w:tc>
          <w:tcPr>
            <w:tcW w:w="3936" w:type="dxa"/>
          </w:tcPr>
          <w:p w:rsidR="001E244E" w:rsidRPr="00F6150F" w:rsidRDefault="001E244E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Серпень 2019 р.</w:t>
            </w:r>
          </w:p>
        </w:tc>
        <w:tc>
          <w:tcPr>
            <w:tcW w:w="6662" w:type="dxa"/>
          </w:tcPr>
          <w:p w:rsidR="001E244E" w:rsidRPr="00F6150F" w:rsidRDefault="001E244E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Проведення  методичного заходу з елементами тренінгу «Використання google-інструментів в розбудові якісної методичної роботи: цікавить?»</w:t>
            </w:r>
          </w:p>
        </w:tc>
        <w:tc>
          <w:tcPr>
            <w:tcW w:w="4019" w:type="dxa"/>
          </w:tcPr>
          <w:p w:rsidR="001E244E" w:rsidRPr="00F6150F" w:rsidRDefault="001E244E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Пасічна Т.В.</w:t>
            </w:r>
          </w:p>
        </w:tc>
      </w:tr>
      <w:tr w:rsidR="001E244E" w:rsidRPr="00F6150F" w:rsidTr="00F6150F">
        <w:trPr>
          <w:trHeight w:val="4020"/>
        </w:trPr>
        <w:tc>
          <w:tcPr>
            <w:tcW w:w="3936" w:type="dxa"/>
          </w:tcPr>
          <w:p w:rsidR="001E244E" w:rsidRPr="00F6150F" w:rsidRDefault="001E244E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Вересень 2019 р.</w:t>
            </w:r>
          </w:p>
        </w:tc>
        <w:tc>
          <w:tcPr>
            <w:tcW w:w="6662" w:type="dxa"/>
          </w:tcPr>
          <w:p w:rsidR="001E244E" w:rsidRPr="00F6150F" w:rsidRDefault="001E244E" w:rsidP="00832BF9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1.Створення за допомогою сервісу </w:t>
            </w:r>
            <w:proofErr w:type="spellStart"/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google</w:t>
            </w:r>
            <w:proofErr w:type="spellEnd"/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Клас курсів:</w:t>
            </w:r>
          </w:p>
          <w:p w:rsidR="001E244E" w:rsidRPr="00F6150F" w:rsidRDefault="001E244E" w:rsidP="00832BF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«Керівнику ПМК»;</w:t>
            </w:r>
          </w:p>
          <w:p w:rsidR="001E244E" w:rsidRPr="00F6150F" w:rsidRDefault="001E244E" w:rsidP="00832BF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«Заступнику директора з навчально-виховної роботи».</w:t>
            </w:r>
          </w:p>
          <w:p w:rsidR="001E244E" w:rsidRPr="00F6150F" w:rsidRDefault="001E244E" w:rsidP="00832BF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«Школа молодого вчителя»</w:t>
            </w:r>
          </w:p>
          <w:p w:rsidR="001E244E" w:rsidRPr="00F6150F" w:rsidRDefault="001E244E" w:rsidP="00832BF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«Школа «Управлінець»»</w:t>
            </w:r>
          </w:p>
          <w:p w:rsidR="001E244E" w:rsidRPr="00F6150F" w:rsidRDefault="001E244E" w:rsidP="00832BF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«НУШ»</w:t>
            </w:r>
          </w:p>
          <w:p w:rsidR="001E244E" w:rsidRPr="00F6150F" w:rsidRDefault="001E244E" w:rsidP="00832BF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«Студія майстерності класних керівників»</w:t>
            </w:r>
          </w:p>
          <w:p w:rsidR="001E244E" w:rsidRPr="00F6150F" w:rsidRDefault="001E244E" w:rsidP="00832BF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Планування  курсів.</w:t>
            </w:r>
          </w:p>
          <w:p w:rsidR="001E244E" w:rsidRPr="00F6150F" w:rsidRDefault="001E244E" w:rsidP="00832BF9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3.Визначення </w:t>
            </w:r>
            <w:proofErr w:type="spellStart"/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фасилітаторів</w:t>
            </w:r>
            <w:proofErr w:type="spellEnd"/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кожного курсу.</w:t>
            </w:r>
          </w:p>
          <w:p w:rsidR="001E244E" w:rsidRPr="00F6150F" w:rsidRDefault="001E244E" w:rsidP="001E244E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3. Проведення </w:t>
            </w:r>
            <w:proofErr w:type="spellStart"/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тренгів</w:t>
            </w:r>
            <w:proofErr w:type="spellEnd"/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використанню </w:t>
            </w:r>
            <w:proofErr w:type="spellStart"/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googleКлас</w:t>
            </w:r>
            <w:proofErr w:type="spellEnd"/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19" w:type="dxa"/>
          </w:tcPr>
          <w:p w:rsidR="001E244E" w:rsidRPr="00F6150F" w:rsidRDefault="001E244E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Пасічна Т.В.;</w:t>
            </w:r>
          </w:p>
          <w:p w:rsidR="001E244E" w:rsidRPr="00F6150F" w:rsidRDefault="001E244E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Керівники ПМК (за узгодженням</w:t>
            </w:r>
          </w:p>
        </w:tc>
      </w:tr>
      <w:tr w:rsidR="001E244E" w:rsidRPr="00F6150F" w:rsidTr="00F6150F">
        <w:trPr>
          <w:trHeight w:val="324"/>
        </w:trPr>
        <w:tc>
          <w:tcPr>
            <w:tcW w:w="3936" w:type="dxa"/>
          </w:tcPr>
          <w:p w:rsidR="001E244E" w:rsidRPr="00F6150F" w:rsidRDefault="001E244E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Жовтень </w:t>
            </w:r>
            <w:proofErr w:type="spellStart"/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–листопад</w:t>
            </w:r>
            <w:proofErr w:type="spellEnd"/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2019 р.</w:t>
            </w:r>
          </w:p>
        </w:tc>
        <w:tc>
          <w:tcPr>
            <w:tcW w:w="6662" w:type="dxa"/>
          </w:tcPr>
          <w:p w:rsidR="001E244E" w:rsidRPr="00F6150F" w:rsidRDefault="001E244E" w:rsidP="001E244E">
            <w:pPr>
              <w:tabs>
                <w:tab w:val="left" w:pos="993"/>
                <w:tab w:val="left" w:pos="1134"/>
              </w:tabs>
              <w:spacing w:line="240" w:lineRule="auto"/>
              <w:ind w:left="7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Створення колекцій корисних посилань і каталогів методичних матеріалів.</w:t>
            </w:r>
          </w:p>
        </w:tc>
        <w:tc>
          <w:tcPr>
            <w:tcW w:w="4019" w:type="dxa"/>
          </w:tcPr>
          <w:p w:rsidR="001E244E" w:rsidRPr="00F6150F" w:rsidRDefault="001E244E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Пасічна Т.В.</w:t>
            </w:r>
          </w:p>
          <w:p w:rsidR="001E244E" w:rsidRPr="00F6150F" w:rsidRDefault="001E244E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Фасилітатори</w:t>
            </w:r>
            <w:proofErr w:type="spellEnd"/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курсів</w:t>
            </w:r>
          </w:p>
        </w:tc>
      </w:tr>
      <w:tr w:rsidR="001E244E" w:rsidRPr="00F6150F" w:rsidTr="00F6150F">
        <w:trPr>
          <w:trHeight w:val="144"/>
        </w:trPr>
        <w:tc>
          <w:tcPr>
            <w:tcW w:w="3936" w:type="dxa"/>
          </w:tcPr>
          <w:p w:rsidR="001E244E" w:rsidRPr="00F6150F" w:rsidRDefault="001E244E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Грудень 2019 р.</w:t>
            </w:r>
          </w:p>
          <w:p w:rsidR="001E244E" w:rsidRPr="00F6150F" w:rsidRDefault="001E244E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Січень 2020 р.</w:t>
            </w:r>
          </w:p>
        </w:tc>
        <w:tc>
          <w:tcPr>
            <w:tcW w:w="6662" w:type="dxa"/>
          </w:tcPr>
          <w:p w:rsidR="001E244E" w:rsidRPr="00F6150F" w:rsidRDefault="001E244E" w:rsidP="00832BF9">
            <w:pPr>
              <w:tabs>
                <w:tab w:val="left" w:pos="993"/>
                <w:tab w:val="left" w:pos="1134"/>
              </w:tabs>
              <w:spacing w:after="0" w:line="240" w:lineRule="auto"/>
              <w:ind w:left="7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Проведення мережних конкурсів розроблених методичних матеріалів</w:t>
            </w:r>
          </w:p>
        </w:tc>
        <w:tc>
          <w:tcPr>
            <w:tcW w:w="4019" w:type="dxa"/>
          </w:tcPr>
          <w:p w:rsidR="001E244E" w:rsidRPr="00F6150F" w:rsidRDefault="001E244E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Методичний кабінет відділу освіти</w:t>
            </w:r>
          </w:p>
        </w:tc>
      </w:tr>
      <w:tr w:rsidR="001E244E" w:rsidRPr="00F6150F" w:rsidTr="00F6150F">
        <w:trPr>
          <w:trHeight w:val="823"/>
        </w:trPr>
        <w:tc>
          <w:tcPr>
            <w:tcW w:w="3936" w:type="dxa"/>
          </w:tcPr>
          <w:p w:rsidR="001E244E" w:rsidRPr="00F6150F" w:rsidRDefault="001E244E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Лютий-березень  2020 р.</w:t>
            </w:r>
          </w:p>
        </w:tc>
        <w:tc>
          <w:tcPr>
            <w:tcW w:w="6662" w:type="dxa"/>
          </w:tcPr>
          <w:p w:rsidR="001E244E" w:rsidRPr="00F6150F" w:rsidRDefault="001E244E" w:rsidP="00832BF9">
            <w:pPr>
              <w:tabs>
                <w:tab w:val="left" w:pos="993"/>
                <w:tab w:val="left" w:pos="1134"/>
              </w:tabs>
              <w:spacing w:after="0" w:line="240" w:lineRule="auto"/>
              <w:ind w:left="7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Створення банку передового педагогічного досвіду</w:t>
            </w:r>
          </w:p>
        </w:tc>
        <w:tc>
          <w:tcPr>
            <w:tcW w:w="4019" w:type="dxa"/>
          </w:tcPr>
          <w:p w:rsidR="001E244E" w:rsidRPr="00F6150F" w:rsidRDefault="001E244E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Методичний кабінет,</w:t>
            </w:r>
          </w:p>
          <w:p w:rsidR="001E244E" w:rsidRPr="00F6150F" w:rsidRDefault="001E244E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Керівники предметно-методичних комісій</w:t>
            </w:r>
          </w:p>
        </w:tc>
      </w:tr>
      <w:tr w:rsidR="001E244E" w:rsidRPr="00F6150F" w:rsidTr="00F6150F">
        <w:trPr>
          <w:trHeight w:val="144"/>
        </w:trPr>
        <w:tc>
          <w:tcPr>
            <w:tcW w:w="3936" w:type="dxa"/>
          </w:tcPr>
          <w:p w:rsidR="001E244E" w:rsidRPr="00F6150F" w:rsidRDefault="001E244E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Квітень-травень 2020 р.</w:t>
            </w:r>
          </w:p>
        </w:tc>
        <w:tc>
          <w:tcPr>
            <w:tcW w:w="6662" w:type="dxa"/>
          </w:tcPr>
          <w:p w:rsidR="001E244E" w:rsidRPr="00F6150F" w:rsidRDefault="001E244E" w:rsidP="00832BF9">
            <w:pPr>
              <w:tabs>
                <w:tab w:val="left" w:pos="993"/>
                <w:tab w:val="left" w:pos="1134"/>
              </w:tabs>
              <w:spacing w:after="0" w:line="240" w:lineRule="auto"/>
              <w:ind w:left="7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Моніторинг успішності реалізації проекту</w:t>
            </w:r>
          </w:p>
        </w:tc>
        <w:tc>
          <w:tcPr>
            <w:tcW w:w="4019" w:type="dxa"/>
          </w:tcPr>
          <w:p w:rsidR="001E244E" w:rsidRPr="00F6150F" w:rsidRDefault="001E244E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Пасічна Т.В.</w:t>
            </w:r>
          </w:p>
          <w:p w:rsidR="001E244E" w:rsidRPr="00F6150F" w:rsidRDefault="001E244E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Заклади освіти.</w:t>
            </w:r>
          </w:p>
        </w:tc>
      </w:tr>
    </w:tbl>
    <w:p w:rsidR="001E244E" w:rsidRPr="00F6150F" w:rsidRDefault="001E244E" w:rsidP="001E244E">
      <w:pPr>
        <w:tabs>
          <w:tab w:val="left" w:pos="6786"/>
        </w:tabs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</w:pPr>
      <w:r w:rsidRPr="00F6150F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4.2. Тематика занять</w:t>
      </w:r>
      <w:r w:rsidRPr="00F6150F">
        <w:rPr>
          <w:b/>
          <w:lang w:val="uk-UA"/>
        </w:rPr>
        <w:t xml:space="preserve"> </w:t>
      </w:r>
      <w:r w:rsidRPr="00F6150F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групи професійної майстерності для вчителів англійської мови Teacher Activity Groups в рамках спыльного проекту Міністерства освіти і науки України та Британської Ради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08"/>
        <w:gridCol w:w="7857"/>
        <w:gridCol w:w="3221"/>
        <w:gridCol w:w="2281"/>
      </w:tblGrid>
      <w:tr w:rsidR="00F6150F" w:rsidRPr="00F6150F" w:rsidTr="00F6150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0F" w:rsidRPr="00F6150F" w:rsidRDefault="00F6150F" w:rsidP="00F6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заняття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0F" w:rsidRPr="00F6150F" w:rsidRDefault="00F6150F" w:rsidP="00F6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0F" w:rsidRPr="00F6150F" w:rsidRDefault="00F6150F" w:rsidP="00F6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Терміни проведення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0F" w:rsidRPr="00F6150F" w:rsidRDefault="00F6150F" w:rsidP="00F61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F6150F" w:rsidRPr="00F6150F" w:rsidTr="00F6150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F6150F" w:rsidRDefault="00F6150F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Ви та ваша група професійної майстерності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29.08.2019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50F" w:rsidRPr="00F6150F" w:rsidTr="00F6150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F6150F" w:rsidRDefault="00F6150F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Планування уроку – зацікавлення учнів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28.10.2019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50F" w:rsidRPr="00F6150F" w:rsidTr="00F6150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F6150F" w:rsidRDefault="00F6150F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Допомога учням із збагаченням словникового запасу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31.10.2019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50F" w:rsidRPr="00F6150F" w:rsidTr="00F6150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F6150F" w:rsidRDefault="00F6150F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Розвиток навичок читання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21.11.2019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50F" w:rsidRPr="00F6150F" w:rsidTr="00F6150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F6150F" w:rsidRDefault="00F6150F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Розвиток навичок аудіювання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26.12.2019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50F" w:rsidRPr="00F6150F" w:rsidTr="00F6150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F6150F" w:rsidRDefault="00F6150F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Розвиток фонетичних та фонологічних навичок учнів (вимови)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03.01.2020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50F" w:rsidRPr="00F6150F" w:rsidTr="00F6150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F6150F" w:rsidRDefault="00F6150F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класом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30.01.2020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50F" w:rsidRPr="00F6150F" w:rsidTr="00F6150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F6150F" w:rsidRDefault="00F6150F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Спостереження та аналіз уроків колег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27.02.2020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50F" w:rsidRPr="00F6150F" w:rsidTr="00F6150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F6150F" w:rsidRDefault="00F6150F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Розвиток навичок письма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50F" w:rsidRPr="00F6150F" w:rsidTr="00F6150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F6150F" w:rsidRDefault="00F6150F" w:rsidP="00F61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Розвиток навичок XXI століття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26.03.2020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50F" w:rsidRPr="00F6150F" w:rsidTr="00F6150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F6150F" w:rsidRDefault="00F6150F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Розуміння учнів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16.04.2020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50F" w:rsidRPr="00F6150F" w:rsidTr="00F6150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F6150F" w:rsidRDefault="00F6150F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Турніру з англійської мови “</w:t>
            </w:r>
            <w:proofErr w:type="spellStart"/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Union</w:t>
            </w:r>
            <w:proofErr w:type="spellEnd"/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Jack</w:t>
            </w:r>
            <w:proofErr w:type="spellEnd"/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” для учнів 4-10 класів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Квітень 2020 р.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50F" w:rsidRPr="00F6150F" w:rsidTr="00F6150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F6150F" w:rsidRDefault="00F6150F" w:rsidP="00832B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учнів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50F">
              <w:rPr>
                <w:rFonts w:ascii="Times New Roman" w:hAnsi="Times New Roman"/>
                <w:sz w:val="28"/>
                <w:szCs w:val="28"/>
                <w:lang w:val="uk-UA"/>
              </w:rPr>
              <w:t>14.05.2020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F6150F" w:rsidRDefault="00F6150F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E244E" w:rsidRDefault="001E244E" w:rsidP="001E244E">
      <w:pPr>
        <w:tabs>
          <w:tab w:val="left" w:pos="6786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150F" w:rsidRPr="00F6150F" w:rsidRDefault="00F6150F" w:rsidP="00F6150F">
      <w:pPr>
        <w:tabs>
          <w:tab w:val="left" w:pos="6786"/>
        </w:tabs>
        <w:rPr>
          <w:rFonts w:ascii="Times New Roman" w:hAnsi="Times New Roman"/>
          <w:b/>
          <w:sz w:val="28"/>
          <w:szCs w:val="28"/>
          <w:lang w:val="uk-UA"/>
        </w:rPr>
      </w:pPr>
      <w:r w:rsidRPr="00F6150F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4.3. Тематика занять</w:t>
      </w:r>
      <w:r w:rsidRPr="00F6150F">
        <w:rPr>
          <w:b/>
          <w:lang w:val="uk-UA"/>
        </w:rPr>
        <w:t xml:space="preserve"> </w:t>
      </w:r>
      <w:r w:rsidRPr="00F6150F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групи професійної майстерності для вчителів початкових класів НУШ</w:t>
      </w:r>
    </w:p>
    <w:tbl>
      <w:tblPr>
        <w:tblW w:w="14654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7"/>
        <w:gridCol w:w="8581"/>
        <w:gridCol w:w="143"/>
        <w:gridCol w:w="2693"/>
        <w:gridCol w:w="2410"/>
      </w:tblGrid>
      <w:tr w:rsidR="00F6150F" w:rsidRPr="00F6150F" w:rsidTr="007656FC">
        <w:trPr>
          <w:cantSplit/>
          <w:trHeight w:val="59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8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Тематика занять</w:t>
            </w: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</w:rPr>
            </w:pPr>
            <w:r w:rsidRPr="00F6150F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F6150F" w:rsidRPr="00F6150F" w:rsidTr="007656FC">
        <w:trPr>
          <w:cantSplit/>
          <w:trHeight w:val="998"/>
        </w:trPr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81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F6150F">
            <w:pPr>
              <w:pStyle w:val="aff3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Тренінг “Організація професійного самовдосконалення вчителя початкових класів у зв'язку з введенням в дію нового державного стандарту початкової загальної освіти”</w:t>
            </w:r>
          </w:p>
        </w:tc>
        <w:tc>
          <w:tcPr>
            <w:tcW w:w="2836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Жовтень-листопад 2019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150F" w:rsidRPr="00F6150F" w:rsidTr="007656FC">
        <w:trPr>
          <w:cantSplit/>
          <w:trHeight w:val="633"/>
        </w:trPr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81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F6150F">
            <w:pPr>
              <w:pStyle w:val="aff3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 xml:space="preserve">Тренінг “Педагогіка партнерства в освітньому </w:t>
            </w:r>
            <w:proofErr w:type="spellStart"/>
            <w:r w:rsidRPr="00F6150F">
              <w:rPr>
                <w:sz w:val="28"/>
                <w:szCs w:val="28"/>
                <w:lang w:val="uk-UA"/>
              </w:rPr>
              <w:t>прсторі</w:t>
            </w:r>
            <w:proofErr w:type="spellEnd"/>
            <w:r w:rsidRPr="00F6150F">
              <w:rPr>
                <w:sz w:val="28"/>
                <w:szCs w:val="28"/>
                <w:lang w:val="uk-UA"/>
              </w:rPr>
              <w:t xml:space="preserve"> української школи”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</w:rPr>
            </w:pPr>
          </w:p>
        </w:tc>
      </w:tr>
      <w:tr w:rsidR="00F6150F" w:rsidRPr="00F6150F" w:rsidTr="007656FC">
        <w:trPr>
          <w:cantSplit/>
          <w:trHeight w:val="460"/>
        </w:trPr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81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F6150F">
            <w:pPr>
              <w:pStyle w:val="aff3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Тренінг “Розвиток емоційного інтелекту в початковій школі”</w:t>
            </w:r>
          </w:p>
        </w:tc>
        <w:tc>
          <w:tcPr>
            <w:tcW w:w="2836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Січень 2020</w:t>
            </w:r>
          </w:p>
          <w:p w:rsidR="00F6150F" w:rsidRPr="00F6150F" w:rsidRDefault="00F6150F" w:rsidP="00832BF9">
            <w:pPr>
              <w:ind w:firstLine="706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150F" w:rsidRPr="00F6150F" w:rsidTr="007656FC">
        <w:trPr>
          <w:cantSplit/>
          <w:trHeight w:val="738"/>
        </w:trPr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81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F6150F">
            <w:pPr>
              <w:pStyle w:val="aff3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Семінар — тренінг “Організація ефективного і безпечного освітнього середовища”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</w:rPr>
            </w:pPr>
          </w:p>
        </w:tc>
      </w:tr>
      <w:tr w:rsidR="00F6150F" w:rsidRPr="00F6150F" w:rsidTr="007656FC">
        <w:trPr>
          <w:cantSplit/>
          <w:trHeight w:val="594"/>
        </w:trPr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81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F6150F">
            <w:pPr>
              <w:pStyle w:val="aff3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 xml:space="preserve">Тренінг “Інтеграція: тематичний та </w:t>
            </w:r>
            <w:proofErr w:type="spellStart"/>
            <w:r w:rsidRPr="00F6150F">
              <w:rPr>
                <w:sz w:val="28"/>
                <w:szCs w:val="28"/>
                <w:lang w:val="uk-UA"/>
              </w:rPr>
              <w:t>діяльнісний</w:t>
            </w:r>
            <w:proofErr w:type="spellEnd"/>
            <w:r w:rsidRPr="00F6150F">
              <w:rPr>
                <w:sz w:val="28"/>
                <w:szCs w:val="28"/>
                <w:lang w:val="uk-UA"/>
              </w:rPr>
              <w:t xml:space="preserve"> підходи”</w:t>
            </w:r>
          </w:p>
        </w:tc>
        <w:tc>
          <w:tcPr>
            <w:tcW w:w="2836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Березень-квітень 2020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150F" w:rsidRPr="00F6150F" w:rsidTr="007656FC">
        <w:trPr>
          <w:cantSplit/>
          <w:trHeight w:val="887"/>
        </w:trPr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81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F6150F">
            <w:pPr>
              <w:pStyle w:val="aff3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Тренінг “Гра по — новому, навчання по — іншому в освітньому просторі Нової української школи”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150F" w:rsidRPr="00F6150F" w:rsidTr="00F6150F">
        <w:trPr>
          <w:cantSplit/>
          <w:trHeight w:val="448"/>
        </w:trPr>
        <w:tc>
          <w:tcPr>
            <w:tcW w:w="1224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b/>
                <w:sz w:val="28"/>
                <w:szCs w:val="28"/>
              </w:rPr>
            </w:pPr>
            <w:r w:rsidRPr="00F6150F">
              <w:rPr>
                <w:b/>
                <w:sz w:val="28"/>
                <w:szCs w:val="28"/>
                <w:lang w:val="uk-UA"/>
              </w:rPr>
              <w:t xml:space="preserve">(Контент  </w:t>
            </w:r>
            <w:proofErr w:type="spellStart"/>
            <w:r w:rsidRPr="00F6150F">
              <w:rPr>
                <w:b/>
                <w:sz w:val="28"/>
                <w:szCs w:val="28"/>
                <w:lang w:val="uk-UA"/>
              </w:rPr>
              <w:t>Google</w:t>
            </w:r>
            <w:proofErr w:type="spellEnd"/>
            <w:r w:rsidRPr="00F6150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150F">
              <w:rPr>
                <w:b/>
                <w:sz w:val="28"/>
                <w:szCs w:val="28"/>
                <w:lang w:val="uk-UA"/>
              </w:rPr>
              <w:t>Classroom</w:t>
            </w:r>
            <w:proofErr w:type="spellEnd"/>
            <w:r w:rsidRPr="00F6150F">
              <w:rPr>
                <w:b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6150F" w:rsidRPr="00F6150F" w:rsidTr="007656FC">
        <w:trPr>
          <w:cantSplit/>
          <w:trHeight w:val="739"/>
        </w:trPr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F6150F">
            <w:pPr>
              <w:pStyle w:val="aff3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“Розвиток успішної особистості через ключові компетентності: формування підприємливості”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Вересень 2019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150F" w:rsidRPr="00F6150F" w:rsidTr="007656FC">
        <w:trPr>
          <w:cantSplit/>
          <w:trHeight w:val="454"/>
        </w:trPr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F6150F">
            <w:pPr>
              <w:pStyle w:val="aff3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“Навіщо та як учням оцінювати себе”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</w:rPr>
            </w:pPr>
            <w:proofErr w:type="spellStart"/>
            <w:r w:rsidRPr="00F6150F">
              <w:rPr>
                <w:sz w:val="28"/>
                <w:szCs w:val="28"/>
              </w:rPr>
              <w:t>Жовтень</w:t>
            </w:r>
            <w:proofErr w:type="spellEnd"/>
            <w:r w:rsidRPr="00F6150F">
              <w:rPr>
                <w:sz w:val="28"/>
                <w:szCs w:val="28"/>
              </w:rPr>
              <w:t xml:space="preserve"> </w:t>
            </w:r>
            <w:r w:rsidRPr="00F6150F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</w:rPr>
            </w:pPr>
          </w:p>
        </w:tc>
      </w:tr>
      <w:tr w:rsidR="00F6150F" w:rsidRPr="00F6150F" w:rsidTr="007656FC">
        <w:trPr>
          <w:cantSplit/>
          <w:trHeight w:val="431"/>
        </w:trPr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F6150F">
            <w:pPr>
              <w:pStyle w:val="aff3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 xml:space="preserve">“Як мотивувати дітей навчатися. </w:t>
            </w:r>
            <w:proofErr w:type="spellStart"/>
            <w:r w:rsidRPr="00F6150F">
              <w:rPr>
                <w:sz w:val="28"/>
                <w:szCs w:val="28"/>
                <w:lang w:val="uk-UA"/>
              </w:rPr>
              <w:t>Лайфхаки</w:t>
            </w:r>
            <w:proofErr w:type="spellEnd"/>
            <w:r w:rsidRPr="00F6150F">
              <w:rPr>
                <w:sz w:val="28"/>
                <w:szCs w:val="28"/>
                <w:lang w:val="uk-UA"/>
              </w:rPr>
              <w:t xml:space="preserve"> для вчителів НУШ”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</w:rPr>
            </w:pPr>
            <w:proofErr w:type="spellStart"/>
            <w:r w:rsidRPr="00F6150F">
              <w:rPr>
                <w:sz w:val="28"/>
                <w:szCs w:val="28"/>
              </w:rPr>
              <w:t>Жовтень</w:t>
            </w:r>
            <w:proofErr w:type="spellEnd"/>
            <w:r w:rsidRPr="00F6150F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</w:rPr>
            </w:pPr>
          </w:p>
        </w:tc>
      </w:tr>
      <w:tr w:rsidR="00F6150F" w:rsidRPr="00F6150F" w:rsidTr="007656FC">
        <w:trPr>
          <w:cantSplit/>
          <w:trHeight w:val="431"/>
        </w:trPr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F6150F">
            <w:pPr>
              <w:pStyle w:val="aff3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“Як можна навчати через проекти. Фінський досвід”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</w:rPr>
            </w:pPr>
            <w:r w:rsidRPr="00F6150F">
              <w:rPr>
                <w:sz w:val="28"/>
                <w:szCs w:val="28"/>
              </w:rPr>
              <w:t>Листопад 2019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</w:rPr>
            </w:pPr>
          </w:p>
        </w:tc>
      </w:tr>
      <w:tr w:rsidR="00F6150F" w:rsidRPr="00F6150F" w:rsidTr="007656FC">
        <w:trPr>
          <w:cantSplit/>
          <w:trHeight w:val="751"/>
        </w:trPr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8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F6150F">
            <w:pPr>
              <w:pStyle w:val="aff3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“</w:t>
            </w:r>
            <w:proofErr w:type="spellStart"/>
            <w:r w:rsidRPr="00F6150F">
              <w:rPr>
                <w:sz w:val="28"/>
                <w:szCs w:val="28"/>
                <w:lang w:val="uk-UA"/>
              </w:rPr>
              <w:t>Гейміфікація</w:t>
            </w:r>
            <w:proofErr w:type="spellEnd"/>
            <w:r w:rsidRPr="00F6150F">
              <w:rPr>
                <w:sz w:val="28"/>
                <w:szCs w:val="28"/>
                <w:lang w:val="uk-UA"/>
              </w:rPr>
              <w:t xml:space="preserve"> — використання ігрових елементів як системи мотивування до навчального процесу”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Грудень 2020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150F" w:rsidRPr="00F6150F" w:rsidTr="007656FC">
        <w:trPr>
          <w:cantSplit/>
          <w:trHeight w:val="465"/>
        </w:trPr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F6150F">
            <w:pPr>
              <w:pStyle w:val="aff3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“Джерела емоційного здоров'я сучасного педагога”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Січень 2019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150F" w:rsidRPr="00F6150F" w:rsidTr="007656FC">
        <w:trPr>
          <w:cantSplit/>
          <w:trHeight w:val="459"/>
        </w:trPr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F6150F">
            <w:pPr>
              <w:pStyle w:val="aff3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Практики інтегрованого навчання “</w:t>
            </w:r>
            <w:r w:rsidRPr="00F6150F">
              <w:rPr>
                <w:sz w:val="28"/>
                <w:szCs w:val="28"/>
              </w:rPr>
              <w:t xml:space="preserve">DAILY 5” </w:t>
            </w:r>
            <w:r w:rsidRPr="00F6150F">
              <w:rPr>
                <w:sz w:val="28"/>
                <w:szCs w:val="28"/>
                <w:lang w:val="uk-UA"/>
              </w:rPr>
              <w:t>та “</w:t>
            </w:r>
            <w:r w:rsidRPr="00F6150F">
              <w:rPr>
                <w:sz w:val="28"/>
                <w:szCs w:val="28"/>
              </w:rPr>
              <w:t xml:space="preserve">DAILY </w:t>
            </w:r>
            <w:r w:rsidRPr="00F6150F">
              <w:rPr>
                <w:sz w:val="28"/>
                <w:szCs w:val="28"/>
                <w:lang w:val="uk-UA"/>
              </w:rPr>
              <w:t>3</w:t>
            </w:r>
            <w:r w:rsidRPr="00F6150F">
              <w:rPr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Грудень  2020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150F" w:rsidRPr="00F6150F" w:rsidTr="007656FC">
        <w:trPr>
          <w:cantSplit/>
          <w:trHeight w:val="594"/>
        </w:trPr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F6150F">
            <w:pPr>
              <w:pStyle w:val="aff3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“Організація роботи з батьками. Трикутник  “Учень — Батьки - Педагоги””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Березень 2020 р.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150F" w:rsidRPr="00F6150F" w:rsidTr="007656FC">
        <w:trPr>
          <w:cantSplit/>
          <w:trHeight w:val="406"/>
        </w:trPr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6150F" w:rsidRPr="00F6150F" w:rsidRDefault="00F6150F" w:rsidP="00F6150F">
            <w:pPr>
              <w:pStyle w:val="aff3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“Стратегії розвитку критичного мислення молодших школярів ”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  <w:r w:rsidRPr="00F6150F">
              <w:rPr>
                <w:sz w:val="28"/>
                <w:szCs w:val="28"/>
                <w:lang w:val="uk-UA"/>
              </w:rPr>
              <w:t>Квітень 2020 р.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0F" w:rsidRPr="00F6150F" w:rsidRDefault="00F6150F" w:rsidP="00832BF9">
            <w:pPr>
              <w:pStyle w:val="aff3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E244E" w:rsidRDefault="001E244E" w:rsidP="006932DB">
      <w:pPr>
        <w:spacing w:line="240" w:lineRule="auto"/>
        <w:rPr>
          <w:rFonts w:ascii="Times New Roman" w:hAnsi="Times New Roman"/>
          <w:i/>
          <w:caps/>
          <w:sz w:val="26"/>
          <w:szCs w:val="26"/>
          <w:lang w:val="en-US" w:eastAsia="uk-UA"/>
        </w:rPr>
      </w:pPr>
    </w:p>
    <w:p w:rsidR="007656FC" w:rsidRPr="007656FC" w:rsidRDefault="007656FC" w:rsidP="006932DB">
      <w:pPr>
        <w:spacing w:line="240" w:lineRule="auto"/>
        <w:rPr>
          <w:rFonts w:ascii="Times New Roman" w:hAnsi="Times New Roman"/>
          <w:b/>
          <w:i/>
          <w:caps/>
          <w:sz w:val="26"/>
          <w:szCs w:val="26"/>
          <w:lang w:eastAsia="uk-UA"/>
        </w:rPr>
      </w:pPr>
      <w:r w:rsidRPr="007656FC">
        <w:rPr>
          <w:rFonts w:ascii="Times New Roman" w:hAnsi="Times New Roman"/>
          <w:b/>
          <w:i/>
          <w:caps/>
          <w:sz w:val="26"/>
          <w:szCs w:val="26"/>
          <w:lang w:eastAsia="uk-UA"/>
        </w:rPr>
        <w:t xml:space="preserve">4.4. </w:t>
      </w:r>
      <w:r w:rsidRPr="007656FC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Тематика занять</w:t>
      </w:r>
      <w:r w:rsidRPr="007656FC">
        <w:rPr>
          <w:b/>
          <w:lang w:val="uk-UA"/>
        </w:rPr>
        <w:t xml:space="preserve"> </w:t>
      </w:r>
      <w:r w:rsidRPr="007656FC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групи професійної майстерності вихователів ЗДО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4"/>
        <w:gridCol w:w="8487"/>
        <w:gridCol w:w="2748"/>
        <w:gridCol w:w="2706"/>
      </w:tblGrid>
      <w:tr w:rsidR="00F6150F" w:rsidRPr="007656FC" w:rsidTr="007656FC">
        <w:trPr>
          <w:trHeight w:val="54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7656FC" w:rsidRDefault="00F6150F" w:rsidP="00761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7656FC" w:rsidRDefault="00F61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7656FC" w:rsidRDefault="00F61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7656FC" w:rsidRDefault="00F61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6150F" w:rsidRPr="007656FC" w:rsidTr="007656FC">
        <w:trPr>
          <w:trHeight w:val="288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7656FC" w:rsidRDefault="00F6150F" w:rsidP="0076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7656FC" w:rsidRDefault="00F61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1.Відновлюємо сили. Як запобігти</w:t>
            </w:r>
            <w:r w:rsidRPr="007656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емоційному вигорянню.</w:t>
            </w:r>
          </w:p>
          <w:p w:rsidR="00F6150F" w:rsidRPr="007656FC" w:rsidRDefault="00F61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6150F" w:rsidRPr="007656FC" w:rsidRDefault="00F61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2.Тренінг для педагогів «У пошуках внутрішнього вогню».</w:t>
            </w:r>
          </w:p>
          <w:p w:rsidR="00F6150F" w:rsidRPr="007656FC" w:rsidRDefault="00F61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Мета тренінгу: формувати у педагогів уявлення про симптоми емоційного виснаження. Ознайомлювати учасників тренінгу з методами і прийомами подолання синдрому професійного вигоряння. Створити умови для конструктивного спілкування.</w:t>
            </w:r>
          </w:p>
          <w:p w:rsidR="00F6150F" w:rsidRPr="007656FC" w:rsidRDefault="00F61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6150F" w:rsidRPr="007656FC" w:rsidRDefault="00F61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3.Різне.</w:t>
            </w:r>
          </w:p>
          <w:p w:rsidR="00F6150F" w:rsidRPr="007656FC" w:rsidRDefault="00F61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7656FC" w:rsidRDefault="00F61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вересень 2019 року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7656FC" w:rsidRDefault="00F61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50F" w:rsidRPr="007656FC" w:rsidTr="007656FC">
        <w:trPr>
          <w:trHeight w:val="161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7656FC" w:rsidRDefault="00F6150F" w:rsidP="0076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7656FC" w:rsidRDefault="00F61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1.Використання інноваційних технологій в роботі з дітьми дошкільного віку .</w:t>
            </w:r>
          </w:p>
          <w:p w:rsidR="00F6150F" w:rsidRPr="007656FC" w:rsidRDefault="00F61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2.Інноваційний простір в ЗДО. Сучасні методики.</w:t>
            </w:r>
          </w:p>
          <w:p w:rsidR="00F6150F" w:rsidRPr="007656FC" w:rsidRDefault="00F61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3.Практична робота вихователів. </w:t>
            </w:r>
          </w:p>
          <w:p w:rsidR="00F6150F" w:rsidRPr="007656FC" w:rsidRDefault="00F61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4.Різне.</w:t>
            </w:r>
          </w:p>
          <w:p w:rsidR="00F6150F" w:rsidRPr="007656FC" w:rsidRDefault="00F61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7656FC" w:rsidRDefault="00F61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лютий 2020 року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7656FC" w:rsidRDefault="00F61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50F" w:rsidRPr="007656FC" w:rsidTr="007656FC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7656FC" w:rsidRDefault="00F6150F" w:rsidP="00765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7656FC" w:rsidRDefault="00F61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1.Підведення підсумків роботи протягом 2019-2020 навчального року.</w:t>
            </w:r>
          </w:p>
          <w:p w:rsidR="00F6150F" w:rsidRPr="007656FC" w:rsidRDefault="00F61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6150F" w:rsidRPr="007656FC" w:rsidRDefault="00F61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2.Планування роботи з дітьми різновікової групи у літній оздоровчий період.</w:t>
            </w:r>
          </w:p>
          <w:p w:rsidR="00F6150F" w:rsidRPr="007656FC" w:rsidRDefault="00F61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6150F" w:rsidRPr="007656FC" w:rsidRDefault="00F61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3.Обговорення плану освітньої роботи з дітьми в різновіковій групі на новий навчальний рік.</w:t>
            </w:r>
          </w:p>
          <w:p w:rsidR="00F6150F" w:rsidRPr="007656FC" w:rsidRDefault="00F61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6150F" w:rsidRPr="007656FC" w:rsidRDefault="00F61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4.Різне.</w:t>
            </w:r>
          </w:p>
          <w:p w:rsidR="00F6150F" w:rsidRPr="007656FC" w:rsidRDefault="00F61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0F" w:rsidRPr="007656FC" w:rsidRDefault="00F61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6FC">
              <w:rPr>
                <w:rFonts w:ascii="Times New Roman" w:hAnsi="Times New Roman"/>
                <w:sz w:val="28"/>
                <w:szCs w:val="28"/>
                <w:lang w:val="uk-UA"/>
              </w:rPr>
              <w:t>квітень 2020 року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F" w:rsidRPr="007656FC" w:rsidRDefault="00F61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6150F" w:rsidRDefault="00F6150F" w:rsidP="006932DB">
      <w:pPr>
        <w:spacing w:line="240" w:lineRule="auto"/>
        <w:rPr>
          <w:rFonts w:ascii="Times New Roman" w:hAnsi="Times New Roman"/>
          <w:i/>
          <w:caps/>
          <w:sz w:val="26"/>
          <w:szCs w:val="26"/>
          <w:lang w:val="en-US" w:eastAsia="uk-UA"/>
        </w:rPr>
      </w:pPr>
    </w:p>
    <w:p w:rsidR="007656FC" w:rsidRDefault="007656FC" w:rsidP="006932DB">
      <w:pPr>
        <w:spacing w:line="240" w:lineRule="auto"/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</w:pPr>
      <w:r w:rsidRPr="007656FC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4.5.Тематика засідань Студії майстерності класних керівників</w:t>
      </w:r>
    </w:p>
    <w:tbl>
      <w:tblPr>
        <w:tblStyle w:val="2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26"/>
        <w:gridCol w:w="3282"/>
        <w:gridCol w:w="2110"/>
        <w:gridCol w:w="2946"/>
        <w:gridCol w:w="2835"/>
        <w:gridCol w:w="3003"/>
      </w:tblGrid>
      <w:tr w:rsidR="00DC642E" w:rsidRPr="0076132B" w:rsidTr="008C7C29">
        <w:trPr>
          <w:trHeight w:val="143"/>
        </w:trPr>
        <w:tc>
          <w:tcPr>
            <w:tcW w:w="112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82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Тематика засідань</w:t>
            </w:r>
          </w:p>
        </w:tc>
        <w:tc>
          <w:tcPr>
            <w:tcW w:w="2110" w:type="dxa"/>
          </w:tcPr>
          <w:p w:rsidR="007656FC" w:rsidRPr="0076132B" w:rsidRDefault="0076132B" w:rsidP="008C7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  <w:r w:rsidR="007656FC" w:rsidRPr="007613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ата</w:t>
            </w:r>
          </w:p>
        </w:tc>
        <w:tc>
          <w:tcPr>
            <w:tcW w:w="294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2835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3003" w:type="dxa"/>
          </w:tcPr>
          <w:p w:rsidR="007656FC" w:rsidRPr="0076132B" w:rsidRDefault="0076132B" w:rsidP="008C7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DC642E" w:rsidRPr="0076132B" w:rsidTr="008C7C29">
        <w:trPr>
          <w:trHeight w:val="143"/>
        </w:trPr>
        <w:tc>
          <w:tcPr>
            <w:tcW w:w="112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546F3" wp14:editId="044F956C">
                      <wp:simplePos x="0" y="0"/>
                      <wp:positionH relativeFrom="column">
                        <wp:posOffset>-5509260</wp:posOffset>
                      </wp:positionH>
                      <wp:positionV relativeFrom="paragraph">
                        <wp:posOffset>7178675</wp:posOffset>
                      </wp:positionV>
                      <wp:extent cx="4215130" cy="23495"/>
                      <wp:effectExtent l="5715" t="6350" r="8255" b="825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15130" cy="23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433.8pt;margin-top:565.25pt;width:331.9pt;height:1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"/>
                  </w:pict>
                </mc:Fallback>
              </mc:AlternateContent>
            </w: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82" w:type="dxa"/>
          </w:tcPr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Тема:  «Організація  виховної  діяльності  на  2019-2020 </w:t>
            </w:r>
          </w:p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навчальний  рік.  Ознайомлення з методичними рекомендаціями з питань організації виховної </w:t>
            </w: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роботи у навчальних закладах у 2019-2020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240C19" wp14:editId="0DF1204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59690</wp:posOffset>
                      </wp:positionV>
                      <wp:extent cx="8972550" cy="11430"/>
                      <wp:effectExtent l="0" t="0" r="19050" b="2667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7255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4.1pt;margin-top:4.7pt;width:706.5pt;height: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"/>
                  </w:pict>
                </mc:Fallback>
              </mc:AlternateContent>
            </w:r>
          </w:p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Анкетування класних керівників</w:t>
            </w: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712886" wp14:editId="6E2C94D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75565</wp:posOffset>
                      </wp:positionV>
                      <wp:extent cx="8972550" cy="1"/>
                      <wp:effectExtent l="0" t="0" r="1905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7255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4.1pt;margin-top:5.95pt;width:706.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"/>
                  </w:pict>
                </mc:Fallback>
              </mc:AlternateContent>
            </w:r>
          </w:p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Завдання  і  напрямки  виховної роботи  на  2018-2019</w:t>
            </w:r>
          </w:p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рік.</w:t>
            </w:r>
          </w:p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7C99D" wp14:editId="25DE521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82550</wp:posOffset>
                      </wp:positionV>
                      <wp:extent cx="8972550" cy="12065"/>
                      <wp:effectExtent l="0" t="0" r="19050" b="2603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7255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4.1pt;margin-top:6.5pt;width:706.5pt;height: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wxUAIAAFoEAAAOAAAAZHJzL2Uyb0RvYy54bWysVEtu2zAQ3RfoHQjtHUmu7di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"/>
                  </w:pict>
                </mc:Fallback>
              </mc:AlternateContent>
            </w:r>
          </w:p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 позакласної  роботи.  Вимоги  до  плану  виховної </w:t>
            </w:r>
          </w:p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роботи.</w:t>
            </w: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10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Серпень</w:t>
            </w: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94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Круглий стіл</w:t>
            </w: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Анкета</w:t>
            </w: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</w:t>
            </w: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Іллінівський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</w:p>
        </w:tc>
        <w:tc>
          <w:tcPr>
            <w:tcW w:w="3003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642E" w:rsidRPr="0076132B" w:rsidTr="008C7C29">
        <w:trPr>
          <w:trHeight w:val="143"/>
        </w:trPr>
        <w:tc>
          <w:tcPr>
            <w:tcW w:w="112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282" w:type="dxa"/>
          </w:tcPr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: 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системі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класного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керівника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>.</w:t>
            </w: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0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94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2835" w:type="dxa"/>
          </w:tcPr>
          <w:p w:rsidR="007656FC" w:rsidRPr="0076132B" w:rsidRDefault="007656FC" w:rsidP="008C7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Іллінівський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3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642E" w:rsidRPr="0076132B" w:rsidTr="008C7C29">
        <w:trPr>
          <w:trHeight w:val="143"/>
        </w:trPr>
        <w:tc>
          <w:tcPr>
            <w:tcW w:w="112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</w:tcPr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Інформаційна компетентність</w:t>
            </w:r>
          </w:p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одна з найважливіших складових професійної </w:t>
            </w: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компетентності педагога.</w:t>
            </w:r>
          </w:p>
        </w:tc>
        <w:tc>
          <w:tcPr>
            <w:tcW w:w="2110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Круглий стіл</w:t>
            </w: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656FC" w:rsidRPr="0076132B" w:rsidRDefault="007656FC" w:rsidP="008C7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3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42E" w:rsidRPr="0076132B" w:rsidTr="008C7C29">
        <w:trPr>
          <w:trHeight w:val="143"/>
        </w:trPr>
        <w:tc>
          <w:tcPr>
            <w:tcW w:w="112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</w:tcPr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Шляхи застосування Інтернет</w:t>
            </w:r>
          </w:p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– технології в діяльності вчителя.</w:t>
            </w:r>
          </w:p>
        </w:tc>
        <w:tc>
          <w:tcPr>
            <w:tcW w:w="2110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835" w:type="dxa"/>
          </w:tcPr>
          <w:p w:rsidR="007656FC" w:rsidRPr="0076132B" w:rsidRDefault="007656FC" w:rsidP="008C7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3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642E" w:rsidRPr="0076132B" w:rsidTr="008C7C29">
        <w:trPr>
          <w:trHeight w:val="143"/>
        </w:trPr>
        <w:tc>
          <w:tcPr>
            <w:tcW w:w="112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82" w:type="dxa"/>
          </w:tcPr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Тема: </w:t>
            </w:r>
            <w:r w:rsidRPr="0076132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Протидія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реагування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випадки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насильства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дітьми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94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тренінг</w:t>
            </w:r>
          </w:p>
        </w:tc>
        <w:tc>
          <w:tcPr>
            <w:tcW w:w="2835" w:type="dxa"/>
          </w:tcPr>
          <w:p w:rsidR="007656FC" w:rsidRPr="0076132B" w:rsidRDefault="007656FC" w:rsidP="008C7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Іллінівський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</w:p>
        </w:tc>
        <w:tc>
          <w:tcPr>
            <w:tcW w:w="3003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642E" w:rsidRPr="0076132B" w:rsidTr="008C7C29">
        <w:trPr>
          <w:trHeight w:val="143"/>
        </w:trPr>
        <w:tc>
          <w:tcPr>
            <w:tcW w:w="112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</w:tcPr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Ефективні засоби на шляху впровадження методів інтерактивного навчання</w:t>
            </w:r>
          </w:p>
        </w:tc>
        <w:tc>
          <w:tcPr>
            <w:tcW w:w="2110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досвіду</w:t>
            </w:r>
          </w:p>
        </w:tc>
        <w:tc>
          <w:tcPr>
            <w:tcW w:w="2835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3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642E" w:rsidRPr="0076132B" w:rsidTr="008C7C29">
        <w:trPr>
          <w:trHeight w:val="143"/>
        </w:trPr>
        <w:tc>
          <w:tcPr>
            <w:tcW w:w="112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</w:tcPr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Протидія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насильству і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0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94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Семінар-тренінг</w:t>
            </w:r>
          </w:p>
        </w:tc>
        <w:tc>
          <w:tcPr>
            <w:tcW w:w="2835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Іллінівський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</w:p>
        </w:tc>
        <w:tc>
          <w:tcPr>
            <w:tcW w:w="3003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642E" w:rsidRPr="0076132B" w:rsidTr="008C7C29">
        <w:trPr>
          <w:trHeight w:val="143"/>
        </w:trPr>
        <w:tc>
          <w:tcPr>
            <w:tcW w:w="112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</w:tcPr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</w:rPr>
              <w:t xml:space="preserve">Участь в 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тренінгах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класних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керівників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1-11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2110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тренінг</w:t>
            </w:r>
          </w:p>
        </w:tc>
        <w:tc>
          <w:tcPr>
            <w:tcW w:w="2835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3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642E" w:rsidRPr="0076132B" w:rsidTr="008C7C29">
        <w:trPr>
          <w:trHeight w:val="143"/>
        </w:trPr>
        <w:tc>
          <w:tcPr>
            <w:tcW w:w="112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82" w:type="dxa"/>
          </w:tcPr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32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екологічної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компетентності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94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тренінг</w:t>
            </w:r>
          </w:p>
        </w:tc>
        <w:tc>
          <w:tcPr>
            <w:tcW w:w="2835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Іллінівський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</w:p>
        </w:tc>
        <w:tc>
          <w:tcPr>
            <w:tcW w:w="3003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642E" w:rsidRPr="0076132B" w:rsidTr="008C7C29">
        <w:trPr>
          <w:trHeight w:val="143"/>
        </w:trPr>
        <w:tc>
          <w:tcPr>
            <w:tcW w:w="112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82" w:type="dxa"/>
          </w:tcPr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32B">
              <w:rPr>
                <w:rFonts w:ascii="Times New Roman" w:hAnsi="Times New Roman"/>
                <w:sz w:val="28"/>
                <w:szCs w:val="28"/>
              </w:rPr>
              <w:t xml:space="preserve">Здоровий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спосіб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запорука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успіху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0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Січень 2020</w:t>
            </w:r>
          </w:p>
        </w:tc>
        <w:tc>
          <w:tcPr>
            <w:tcW w:w="294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Семінар-практикум</w:t>
            </w:r>
          </w:p>
        </w:tc>
        <w:tc>
          <w:tcPr>
            <w:tcW w:w="2835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Іллінівський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</w:p>
        </w:tc>
        <w:tc>
          <w:tcPr>
            <w:tcW w:w="3003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642E" w:rsidRPr="0076132B" w:rsidTr="008C7C29">
        <w:trPr>
          <w:trHeight w:val="143"/>
        </w:trPr>
        <w:tc>
          <w:tcPr>
            <w:tcW w:w="112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82" w:type="dxa"/>
          </w:tcPr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стилі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Zero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Waste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Лютий 2020</w:t>
            </w:r>
          </w:p>
        </w:tc>
        <w:tc>
          <w:tcPr>
            <w:tcW w:w="294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Методична кав’ярня</w:t>
            </w:r>
          </w:p>
        </w:tc>
        <w:tc>
          <w:tcPr>
            <w:tcW w:w="2835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Іллінівський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</w:p>
        </w:tc>
        <w:tc>
          <w:tcPr>
            <w:tcW w:w="3003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642E" w:rsidRPr="0076132B" w:rsidTr="008C7C29">
        <w:trPr>
          <w:trHeight w:val="143"/>
        </w:trPr>
        <w:tc>
          <w:tcPr>
            <w:tcW w:w="112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82" w:type="dxa"/>
          </w:tcPr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різних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форм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класних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годин у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системі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lastRenderedPageBreak/>
              <w:t>роботи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класного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2110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Березень 2020</w:t>
            </w:r>
          </w:p>
        </w:tc>
        <w:tc>
          <w:tcPr>
            <w:tcW w:w="294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коучинг-студія</w:t>
            </w:r>
            <w:proofErr w:type="spellEnd"/>
          </w:p>
        </w:tc>
        <w:tc>
          <w:tcPr>
            <w:tcW w:w="2835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Іллінівський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</w:p>
        </w:tc>
        <w:tc>
          <w:tcPr>
            <w:tcW w:w="3003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642E" w:rsidRPr="0076132B" w:rsidTr="008C7C29">
        <w:trPr>
          <w:trHeight w:val="143"/>
        </w:trPr>
        <w:tc>
          <w:tcPr>
            <w:tcW w:w="112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282" w:type="dxa"/>
          </w:tcPr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Інноваційні технології як засіб формування національно свідомої, духовно багатої особистості</w:t>
            </w:r>
          </w:p>
        </w:tc>
        <w:tc>
          <w:tcPr>
            <w:tcW w:w="2110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Квітень 2020</w:t>
            </w:r>
          </w:p>
        </w:tc>
        <w:tc>
          <w:tcPr>
            <w:tcW w:w="294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Педагогічний 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Workshop</w:t>
            </w:r>
            <w:proofErr w:type="spellEnd"/>
          </w:p>
        </w:tc>
        <w:tc>
          <w:tcPr>
            <w:tcW w:w="2835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Іллінівський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</w:p>
        </w:tc>
        <w:tc>
          <w:tcPr>
            <w:tcW w:w="3003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642E" w:rsidRPr="0076132B" w:rsidTr="008C7C29">
        <w:trPr>
          <w:trHeight w:val="323"/>
        </w:trPr>
        <w:tc>
          <w:tcPr>
            <w:tcW w:w="112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282" w:type="dxa"/>
          </w:tcPr>
          <w:p w:rsidR="007656FC" w:rsidRPr="0076132B" w:rsidRDefault="007656FC" w:rsidP="008C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Підсумки роботи Студії майстерності класних керівників за 2019-2020 </w:t>
            </w:r>
            <w:proofErr w:type="spellStart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10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Травень 2020</w:t>
            </w:r>
          </w:p>
        </w:tc>
        <w:tc>
          <w:tcPr>
            <w:tcW w:w="294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132B">
              <w:rPr>
                <w:rFonts w:ascii="Times New Roman" w:hAnsi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2835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3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642E" w:rsidRPr="0076132B" w:rsidTr="008C7C29">
        <w:trPr>
          <w:trHeight w:val="143"/>
        </w:trPr>
        <w:tc>
          <w:tcPr>
            <w:tcW w:w="112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0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6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3" w:type="dxa"/>
          </w:tcPr>
          <w:p w:rsidR="007656FC" w:rsidRPr="0076132B" w:rsidRDefault="007656FC" w:rsidP="008C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C7C29" w:rsidRDefault="008C7C29" w:rsidP="006932DB">
      <w:pPr>
        <w:spacing w:line="240" w:lineRule="auto"/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br w:type="textWrapping" w:clear="all"/>
      </w:r>
    </w:p>
    <w:p w:rsidR="006932DB" w:rsidRPr="007656FC" w:rsidRDefault="007656FC" w:rsidP="006932DB">
      <w:pPr>
        <w:spacing w:line="240" w:lineRule="auto"/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</w:pPr>
      <w:r w:rsidRPr="007656FC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4.6.</w:t>
      </w:r>
      <w:r w:rsidR="006932DB" w:rsidRPr="007656FC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План районних інструктивно-методичних нарад для заступників директорів з НВР.</w:t>
      </w:r>
    </w:p>
    <w:tbl>
      <w:tblPr>
        <w:tblStyle w:val="-3"/>
        <w:tblpPr w:leftFromText="180" w:rightFromText="180" w:vertAnchor="text" w:horzAnchor="margin" w:tblpXSpec="center" w:tblpY="680"/>
        <w:tblW w:w="14317" w:type="dxa"/>
        <w:tblLayout w:type="fixed"/>
        <w:tblLook w:val="04A0" w:firstRow="1" w:lastRow="0" w:firstColumn="1" w:lastColumn="0" w:noHBand="0" w:noVBand="1"/>
      </w:tblPr>
      <w:tblGrid>
        <w:gridCol w:w="817"/>
        <w:gridCol w:w="8289"/>
        <w:gridCol w:w="1384"/>
        <w:gridCol w:w="2268"/>
        <w:gridCol w:w="1559"/>
      </w:tblGrid>
      <w:tr w:rsidR="006932DB" w:rsidRPr="004A5EF6" w:rsidTr="00832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932DB" w:rsidRPr="004A5EF6" w:rsidRDefault="006932DB" w:rsidP="005F3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8289" w:type="dxa"/>
            <w:vAlign w:val="center"/>
          </w:tcPr>
          <w:p w:rsidR="006932DB" w:rsidRPr="004A5EF6" w:rsidRDefault="006932DB" w:rsidP="005F3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Питання для розгляду</w:t>
            </w:r>
          </w:p>
        </w:tc>
        <w:tc>
          <w:tcPr>
            <w:tcW w:w="1384" w:type="dxa"/>
            <w:vAlign w:val="center"/>
          </w:tcPr>
          <w:p w:rsidR="006932DB" w:rsidRPr="004A5EF6" w:rsidRDefault="006932DB" w:rsidP="005F3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268" w:type="dxa"/>
            <w:vAlign w:val="center"/>
          </w:tcPr>
          <w:p w:rsidR="006932DB" w:rsidRPr="004A5EF6" w:rsidRDefault="006932DB" w:rsidP="005F3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559" w:type="dxa"/>
            <w:vAlign w:val="center"/>
          </w:tcPr>
          <w:p w:rsidR="006932DB" w:rsidRPr="004A5EF6" w:rsidRDefault="006932DB" w:rsidP="005F3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EF6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6932DB" w:rsidRPr="00983F02" w:rsidTr="00832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6932DB" w:rsidRPr="004A5EF6" w:rsidRDefault="006932DB" w:rsidP="00FC39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І.</w:t>
            </w:r>
          </w:p>
        </w:tc>
        <w:tc>
          <w:tcPr>
            <w:tcW w:w="8289" w:type="dxa"/>
          </w:tcPr>
          <w:p w:rsidR="006932DB" w:rsidRPr="006655E2" w:rsidRDefault="006932DB" w:rsidP="00A31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5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1.Про </w:t>
            </w:r>
            <w:r w:rsidR="00085B0F" w:rsidRPr="006655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організацію методичної роботи </w:t>
            </w:r>
            <w:r w:rsidR="00A31225" w:rsidRPr="006655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2019-2020 </w:t>
            </w:r>
            <w:proofErr w:type="spellStart"/>
            <w:r w:rsidR="00A31225" w:rsidRPr="006655E2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="00A31225" w:rsidRPr="006655E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84" w:type="dxa"/>
            <w:vMerge w:val="restart"/>
            <w:textDirection w:val="btLr"/>
          </w:tcPr>
          <w:p w:rsidR="006932DB" w:rsidRPr="004A5EF6" w:rsidRDefault="00832BF9" w:rsidP="00A31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Вересень 2020 р</w:t>
            </w:r>
          </w:p>
        </w:tc>
        <w:tc>
          <w:tcPr>
            <w:tcW w:w="2268" w:type="dxa"/>
          </w:tcPr>
          <w:p w:rsidR="006932DB" w:rsidRPr="004A5EF6" w:rsidRDefault="00085B0F" w:rsidP="00FC3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Завідувач МК Пасічна Т.В.</w:t>
            </w:r>
          </w:p>
        </w:tc>
        <w:tc>
          <w:tcPr>
            <w:tcW w:w="1559" w:type="dxa"/>
          </w:tcPr>
          <w:p w:rsidR="006932DB" w:rsidRPr="004A5EF6" w:rsidRDefault="006932DB" w:rsidP="00FC3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32DB" w:rsidRPr="004A5EF6" w:rsidTr="00442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6932DB" w:rsidRPr="004A5EF6" w:rsidRDefault="006932DB" w:rsidP="00FC39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89" w:type="dxa"/>
          </w:tcPr>
          <w:p w:rsidR="006932DB" w:rsidRPr="006655E2" w:rsidRDefault="006932DB" w:rsidP="00665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5E2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A31225" w:rsidRPr="006655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проект професійного розвитку педагогів </w:t>
            </w:r>
            <w:proofErr w:type="spellStart"/>
            <w:r w:rsidR="00A31225" w:rsidRPr="006655E2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Іллінівської</w:t>
            </w:r>
            <w:proofErr w:type="spellEnd"/>
            <w:r w:rsidR="00A31225" w:rsidRPr="006655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384" w:type="dxa"/>
            <w:vMerge/>
            <w:textDirection w:val="btLr"/>
          </w:tcPr>
          <w:p w:rsidR="006932DB" w:rsidRPr="004A5EF6" w:rsidRDefault="006932DB" w:rsidP="00FC39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656FC" w:rsidRDefault="007656FC" w:rsidP="007656FC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  <w:p w:rsidR="006932DB" w:rsidRPr="004A5EF6" w:rsidRDefault="00A31225" w:rsidP="007656FC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C4024" w:rsidRPr="004A5EF6">
              <w:rPr>
                <w:rFonts w:ascii="Times New Roman" w:hAnsi="Times New Roman"/>
                <w:sz w:val="28"/>
                <w:szCs w:val="28"/>
                <w:lang w:val="uk-UA"/>
              </w:rPr>
              <w:t>Ю.О.</w:t>
            </w:r>
          </w:p>
        </w:tc>
        <w:tc>
          <w:tcPr>
            <w:tcW w:w="1559" w:type="dxa"/>
          </w:tcPr>
          <w:p w:rsidR="006932DB" w:rsidRPr="004A5EF6" w:rsidRDefault="006932DB" w:rsidP="00FC39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60EC" w:rsidRPr="00983F02" w:rsidTr="0044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7660EC" w:rsidRPr="004A5EF6" w:rsidRDefault="007660EC" w:rsidP="00FC39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89" w:type="dxa"/>
          </w:tcPr>
          <w:p w:rsidR="007660EC" w:rsidRPr="004A5EF6" w:rsidRDefault="007660EC" w:rsidP="00665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655E2" w:rsidRPr="006655E2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color w:val="1E4E79"/>
                <w:sz w:val="64"/>
                <w:szCs w:val="64"/>
              </w:rPr>
              <w:t xml:space="preserve"> </w:t>
            </w:r>
            <w:proofErr w:type="spellStart"/>
            <w:r w:rsidR="006655E2" w:rsidRPr="006655E2">
              <w:rPr>
                <w:rFonts w:ascii="Times New Roman" w:hAnsi="Times New Roman"/>
                <w:bCs/>
                <w:iCs/>
                <w:sz w:val="28"/>
                <w:szCs w:val="28"/>
              </w:rPr>
              <w:t>Особливості</w:t>
            </w:r>
            <w:proofErr w:type="spellEnd"/>
            <w:r w:rsidR="006655E2" w:rsidRPr="006655E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6655E2" w:rsidRPr="006655E2">
              <w:rPr>
                <w:rFonts w:ascii="Times New Roman" w:hAnsi="Times New Roman"/>
                <w:bCs/>
                <w:iCs/>
                <w:sz w:val="28"/>
                <w:szCs w:val="28"/>
              </w:rPr>
              <w:t>організації</w:t>
            </w:r>
            <w:proofErr w:type="spellEnd"/>
            <w:r w:rsidR="006655E2" w:rsidRPr="006655E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6655E2" w:rsidRPr="006655E2">
              <w:rPr>
                <w:rFonts w:ascii="Times New Roman" w:hAnsi="Times New Roman"/>
                <w:bCs/>
                <w:iCs/>
                <w:sz w:val="28"/>
                <w:szCs w:val="28"/>
              </w:rPr>
              <w:t>сертифікаційних</w:t>
            </w:r>
            <w:proofErr w:type="spellEnd"/>
            <w:r w:rsidR="006655E2" w:rsidRPr="006655E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6655E2" w:rsidRPr="006655E2">
              <w:rPr>
                <w:rFonts w:ascii="Times New Roman" w:hAnsi="Times New Roman"/>
                <w:bCs/>
                <w:iCs/>
                <w:sz w:val="28"/>
                <w:szCs w:val="28"/>
              </w:rPr>
              <w:t>процесів</w:t>
            </w:r>
            <w:proofErr w:type="spellEnd"/>
            <w:r w:rsidR="006655E2" w:rsidRPr="006655E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="006655E2" w:rsidRPr="006655E2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Практичний</w:t>
            </w:r>
            <w:proofErr w:type="spellEnd"/>
            <w:r w:rsidR="006655E2" w:rsidRPr="006655E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аспект </w:t>
            </w:r>
            <w:proofErr w:type="spellStart"/>
            <w:r w:rsidR="006655E2" w:rsidRPr="006655E2">
              <w:rPr>
                <w:rFonts w:ascii="Times New Roman" w:hAnsi="Times New Roman"/>
                <w:bCs/>
                <w:iCs/>
                <w:sz w:val="28"/>
                <w:szCs w:val="28"/>
              </w:rPr>
              <w:t>експертизи</w:t>
            </w:r>
            <w:proofErr w:type="spellEnd"/>
            <w:r w:rsidR="006655E2" w:rsidRPr="006655E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8C7C2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6655E2" w:rsidRPr="006655E2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професійних</w:t>
            </w:r>
            <w:proofErr w:type="spellEnd"/>
            <w:r w:rsidR="006655E2" w:rsidRPr="006655E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компетентностей учителя.</w:t>
            </w:r>
            <w:r w:rsidR="00A31225" w:rsidRPr="006655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4" w:type="dxa"/>
            <w:vMerge/>
            <w:textDirection w:val="btLr"/>
          </w:tcPr>
          <w:p w:rsidR="007660EC" w:rsidRPr="004A5EF6" w:rsidRDefault="007660EC" w:rsidP="00FC3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660EC" w:rsidRPr="004A5EF6" w:rsidRDefault="005F3632" w:rsidP="00FC3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Завідувач МК Пасічна Т.В.</w:t>
            </w:r>
          </w:p>
        </w:tc>
        <w:tc>
          <w:tcPr>
            <w:tcW w:w="1559" w:type="dxa"/>
          </w:tcPr>
          <w:p w:rsidR="007660EC" w:rsidRPr="004A5EF6" w:rsidRDefault="007660EC" w:rsidP="00FC3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32DB" w:rsidRPr="004A5EF6" w:rsidTr="00442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6932DB" w:rsidRPr="004A5EF6" w:rsidRDefault="006932DB" w:rsidP="00FC39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89" w:type="dxa"/>
          </w:tcPr>
          <w:p w:rsidR="006932DB" w:rsidRDefault="00D649AE" w:rsidP="004426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6932DB"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4426A9" w:rsidRPr="004426A9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</w:t>
            </w:r>
            <w:r w:rsidR="004426A9" w:rsidRPr="00BF18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психологічного супроводу та організації  діяльності психологічної служби</w:t>
            </w:r>
            <w:r w:rsidR="004426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4426A9" w:rsidRPr="00BF1802">
              <w:rPr>
                <w:rFonts w:ascii="Times New Roman" w:hAnsi="Times New Roman"/>
                <w:sz w:val="28"/>
                <w:szCs w:val="28"/>
                <w:lang w:val="uk-UA"/>
              </w:rPr>
              <w:t>системи освіти</w:t>
            </w:r>
            <w:r w:rsidR="004426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Донецької  області </w:t>
            </w:r>
            <w:r w:rsidR="004426A9" w:rsidRPr="00BF1802">
              <w:rPr>
                <w:rFonts w:ascii="Times New Roman" w:hAnsi="Times New Roman"/>
                <w:sz w:val="28"/>
                <w:szCs w:val="28"/>
                <w:lang w:val="uk-UA"/>
              </w:rPr>
              <w:t>у 2019-2020 навальному році</w:t>
            </w:r>
          </w:p>
          <w:p w:rsidR="004426A9" w:rsidRPr="004A5EF6" w:rsidRDefault="004426A9" w:rsidP="004426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 Різне</w:t>
            </w:r>
          </w:p>
        </w:tc>
        <w:tc>
          <w:tcPr>
            <w:tcW w:w="1384" w:type="dxa"/>
            <w:vMerge/>
            <w:textDirection w:val="btLr"/>
          </w:tcPr>
          <w:p w:rsidR="006932DB" w:rsidRPr="004A5EF6" w:rsidRDefault="006932DB" w:rsidP="00FC39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932DB" w:rsidRPr="004A5EF6" w:rsidRDefault="006932DB" w:rsidP="00FC39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932DB" w:rsidRPr="004A5EF6" w:rsidRDefault="006932DB" w:rsidP="00FC39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794F" w:rsidRPr="00D9718C" w:rsidTr="00832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A794F" w:rsidRPr="004A5EF6" w:rsidRDefault="000A794F" w:rsidP="00FC39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ІІ.</w:t>
            </w:r>
          </w:p>
        </w:tc>
        <w:tc>
          <w:tcPr>
            <w:tcW w:w="8289" w:type="dxa"/>
          </w:tcPr>
          <w:p w:rsidR="000A794F" w:rsidRPr="004A5EF6" w:rsidRDefault="000A794F" w:rsidP="00665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1.Про систему роботи з обдарованими дітьми у закладі загальної середньої освіти.</w:t>
            </w:r>
          </w:p>
          <w:p w:rsidR="000A794F" w:rsidRDefault="000A794F" w:rsidP="000A7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0A79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ріоритети, основні завдання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шляхи реформування регіональної </w:t>
            </w:r>
            <w:r w:rsidRPr="000A794F">
              <w:rPr>
                <w:rFonts w:ascii="Times New Roman" w:hAnsi="Times New Roman"/>
                <w:sz w:val="28"/>
                <w:szCs w:val="28"/>
                <w:lang w:val="uk-UA"/>
              </w:rPr>
              <w:t>системи природничо-математичної освіти.</w:t>
            </w:r>
          </w:p>
          <w:p w:rsidR="000A794F" w:rsidRPr="004A5EF6" w:rsidRDefault="000A794F" w:rsidP="000A7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3.Різне</w:t>
            </w:r>
          </w:p>
        </w:tc>
        <w:tc>
          <w:tcPr>
            <w:tcW w:w="1384" w:type="dxa"/>
            <w:textDirection w:val="btLr"/>
          </w:tcPr>
          <w:p w:rsidR="000A794F" w:rsidRPr="004A5EF6" w:rsidRDefault="000A794F" w:rsidP="00A31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Жовтень 2019 р.</w:t>
            </w:r>
          </w:p>
        </w:tc>
        <w:tc>
          <w:tcPr>
            <w:tcW w:w="2268" w:type="dxa"/>
          </w:tcPr>
          <w:p w:rsidR="000A794F" w:rsidRDefault="000A794F" w:rsidP="0008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  <w:p w:rsidR="000A794F" w:rsidRPr="004A5EF6" w:rsidRDefault="000A794F" w:rsidP="0008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Куренна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559" w:type="dxa"/>
          </w:tcPr>
          <w:p w:rsidR="000A794F" w:rsidRPr="004A5EF6" w:rsidRDefault="000A794F" w:rsidP="00FC3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32DB" w:rsidRPr="00983F02" w:rsidTr="00832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6932DB" w:rsidRPr="004A5EF6" w:rsidRDefault="006932DB" w:rsidP="00FC39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 w:rsidR="006655E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289" w:type="dxa"/>
          </w:tcPr>
          <w:p w:rsidR="006932DB" w:rsidRPr="004A5EF6" w:rsidRDefault="006932DB" w:rsidP="00665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1.Про підсумки проведення ІІ (</w:t>
            </w:r>
            <w:r w:rsidR="006655E2">
              <w:rPr>
                <w:rFonts w:ascii="Times New Roman" w:hAnsi="Times New Roman"/>
                <w:sz w:val="28"/>
                <w:szCs w:val="28"/>
                <w:lang w:val="uk-UA"/>
              </w:rPr>
              <w:t>ОТГ</w:t>
            </w: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етапу Всеукраїнських учнівських олімпіад з базових дисциплін </w:t>
            </w:r>
          </w:p>
        </w:tc>
        <w:tc>
          <w:tcPr>
            <w:tcW w:w="1384" w:type="dxa"/>
            <w:vMerge w:val="restart"/>
            <w:textDirection w:val="btLr"/>
          </w:tcPr>
          <w:p w:rsidR="006932DB" w:rsidRPr="004A5EF6" w:rsidRDefault="006932DB" w:rsidP="00A312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Січень 20</w:t>
            </w:r>
            <w:r w:rsidR="00A312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20 </w:t>
            </w:r>
            <w:r w:rsidRPr="004A5E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6932DB" w:rsidRPr="004A5EF6" w:rsidRDefault="00085B0F" w:rsidP="00085B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  <w:r w:rsidR="006932DB"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МК </w:t>
            </w: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1559" w:type="dxa"/>
          </w:tcPr>
          <w:p w:rsidR="006932DB" w:rsidRPr="004A5EF6" w:rsidRDefault="006932DB" w:rsidP="00FC39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32DB" w:rsidRPr="004A5EF6" w:rsidTr="00832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6932DB" w:rsidRPr="004A5EF6" w:rsidRDefault="006932DB" w:rsidP="00FC39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89" w:type="dxa"/>
          </w:tcPr>
          <w:p w:rsidR="006932DB" w:rsidRPr="004A5EF6" w:rsidRDefault="00F757BF" w:rsidP="00A31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932DB"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</w:t>
            </w:r>
            <w:r w:rsidR="00A36342"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стан викладання </w:t>
            </w:r>
            <w:r w:rsidR="00A31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фізики та математики </w:t>
            </w:r>
            <w:r w:rsidR="00A36342"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закладах</w:t>
            </w:r>
            <w:r w:rsidR="000B5962"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загальної середньої </w:t>
            </w:r>
            <w:r w:rsidR="00A36342"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освіти.</w:t>
            </w:r>
          </w:p>
        </w:tc>
        <w:tc>
          <w:tcPr>
            <w:tcW w:w="1384" w:type="dxa"/>
            <w:vMerge/>
            <w:textDirection w:val="btLr"/>
          </w:tcPr>
          <w:p w:rsidR="006932DB" w:rsidRPr="004A5EF6" w:rsidRDefault="006932DB" w:rsidP="00FC3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23487" w:rsidRDefault="00E23487" w:rsidP="00E23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Керівники ПМК  Бондарева Н.Г.</w:t>
            </w:r>
          </w:p>
          <w:p w:rsidR="006932DB" w:rsidRPr="004A5EF6" w:rsidRDefault="00E23487" w:rsidP="00832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Куренн</w:t>
            </w:r>
            <w:r w:rsidR="00832BF9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В.М., </w:t>
            </w:r>
          </w:p>
        </w:tc>
        <w:tc>
          <w:tcPr>
            <w:tcW w:w="1559" w:type="dxa"/>
          </w:tcPr>
          <w:p w:rsidR="006932DB" w:rsidRPr="004A5EF6" w:rsidRDefault="006932DB" w:rsidP="00FC3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32DB" w:rsidRPr="00983F02" w:rsidTr="00832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6932DB" w:rsidRPr="004A5EF6" w:rsidRDefault="006932DB" w:rsidP="00FC39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ІІІ.</w:t>
            </w:r>
          </w:p>
        </w:tc>
        <w:tc>
          <w:tcPr>
            <w:tcW w:w="8289" w:type="dxa"/>
          </w:tcPr>
          <w:p w:rsidR="00CA0FD6" w:rsidRPr="00707241" w:rsidRDefault="00CA0FD6" w:rsidP="00CA0FD6">
            <w:pPr>
              <w:pStyle w:val="a7"/>
              <w:spacing w:line="240" w:lineRule="auto"/>
              <w:ind w:left="34" w:hanging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Pr="00CA0FD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.(Круглий стіл)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Про стан реалізації проекту «Мовна освіта»  </w:t>
            </w:r>
            <w:r w:rsidRPr="00707241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Програми розвитку освіти «Освіта </w:t>
            </w:r>
            <w:proofErr w:type="spellStart"/>
            <w:r w:rsidRPr="00707241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Іллінівської</w:t>
            </w:r>
            <w:proofErr w:type="spellEnd"/>
            <w:r w:rsidRPr="00707241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сільської ради в європейському вимірі. 2017-2020 роки».</w:t>
            </w:r>
          </w:p>
          <w:p w:rsidR="006932DB" w:rsidRPr="004A5EF6" w:rsidRDefault="006932DB" w:rsidP="00CA0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4" w:type="dxa"/>
            <w:vMerge w:val="restart"/>
            <w:textDirection w:val="btLr"/>
          </w:tcPr>
          <w:p w:rsidR="006932DB" w:rsidRPr="004A5EF6" w:rsidRDefault="006932DB" w:rsidP="00A312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Березень 20</w:t>
            </w:r>
            <w:r w:rsidR="00A312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Pr="004A5E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р. </w:t>
            </w:r>
          </w:p>
        </w:tc>
        <w:tc>
          <w:tcPr>
            <w:tcW w:w="2268" w:type="dxa"/>
          </w:tcPr>
          <w:p w:rsidR="006932DB" w:rsidRPr="004A5EF6" w:rsidRDefault="000B5962" w:rsidP="00FC39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Завідувач МК Пасічна Т.В.</w:t>
            </w:r>
          </w:p>
        </w:tc>
        <w:tc>
          <w:tcPr>
            <w:tcW w:w="1559" w:type="dxa"/>
          </w:tcPr>
          <w:p w:rsidR="006932DB" w:rsidRPr="004A5EF6" w:rsidRDefault="006932DB" w:rsidP="00FC39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32DB" w:rsidRPr="004A5EF6" w:rsidTr="00832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6932DB" w:rsidRPr="004A5EF6" w:rsidRDefault="006932DB" w:rsidP="00FC39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89" w:type="dxa"/>
          </w:tcPr>
          <w:p w:rsidR="006932DB" w:rsidRPr="004A5EF6" w:rsidRDefault="006932DB" w:rsidP="00CA0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 </w:t>
            </w:r>
            <w:r w:rsidR="007660EC"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A0FD6"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вивчення с</w:t>
            </w:r>
            <w:r w:rsidR="007660EC" w:rsidRPr="004A5EF6">
              <w:rPr>
                <w:rFonts w:ascii="Times New Roman" w:hAnsi="Times New Roman"/>
                <w:sz w:val="28"/>
                <w:szCs w:val="28"/>
                <w:lang w:val="uk-UA"/>
              </w:rPr>
              <w:t>тан</w:t>
            </w:r>
            <w:r w:rsidR="00CA0F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7660EC"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викладання   </w:t>
            </w:r>
            <w:r w:rsidR="00E23487">
              <w:rPr>
                <w:rFonts w:ascii="Times New Roman" w:hAnsi="Times New Roman"/>
                <w:sz w:val="28"/>
                <w:szCs w:val="28"/>
                <w:lang w:val="uk-UA"/>
              </w:rPr>
              <w:t>української мови  та літератури</w:t>
            </w:r>
            <w:r w:rsidR="00A41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660EC"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закладах загальної середньої осв</w:t>
            </w:r>
            <w:r w:rsidR="00A41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іти </w:t>
            </w:r>
            <w:proofErr w:type="spellStart"/>
            <w:r w:rsidR="00A41DF3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Іллінівської</w:t>
            </w:r>
            <w:proofErr w:type="spellEnd"/>
            <w:r w:rsidR="00A41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  <w:r w:rsidR="007660EC" w:rsidRPr="004A5EF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384" w:type="dxa"/>
            <w:vMerge/>
            <w:textDirection w:val="btLr"/>
          </w:tcPr>
          <w:p w:rsidR="006932DB" w:rsidRPr="004A5EF6" w:rsidRDefault="006932DB" w:rsidP="00FC3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932DB" w:rsidRPr="004A5EF6" w:rsidRDefault="007660EC" w:rsidP="00FC3986">
            <w:pPr>
              <w:ind w:right="-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Керівник ПМК</w:t>
            </w:r>
          </w:p>
          <w:p w:rsidR="007660EC" w:rsidRPr="004A5EF6" w:rsidRDefault="007660EC" w:rsidP="00FC3986">
            <w:pPr>
              <w:ind w:right="-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Полішко</w:t>
            </w:r>
            <w:proofErr w:type="spellEnd"/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559" w:type="dxa"/>
          </w:tcPr>
          <w:p w:rsidR="006932DB" w:rsidRPr="004A5EF6" w:rsidRDefault="006932DB" w:rsidP="00FC3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32DB" w:rsidRPr="004A5EF6" w:rsidTr="00832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6932DB" w:rsidRPr="004A5EF6" w:rsidRDefault="006932DB" w:rsidP="00FC39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89" w:type="dxa"/>
          </w:tcPr>
          <w:p w:rsidR="006932DB" w:rsidRPr="004A5EF6" w:rsidRDefault="007660EC" w:rsidP="00FC39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932DB" w:rsidRPr="004A5EF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932DB" w:rsidRPr="004A5EF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Різне </w:t>
            </w:r>
          </w:p>
        </w:tc>
        <w:tc>
          <w:tcPr>
            <w:tcW w:w="1384" w:type="dxa"/>
            <w:vMerge/>
            <w:textDirection w:val="btLr"/>
          </w:tcPr>
          <w:p w:rsidR="006932DB" w:rsidRPr="004A5EF6" w:rsidRDefault="006932DB" w:rsidP="00FC39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932DB" w:rsidRPr="004A5EF6" w:rsidRDefault="006932DB" w:rsidP="00FC39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932DB" w:rsidRPr="004A5EF6" w:rsidRDefault="006932DB" w:rsidP="00FC39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32DB" w:rsidRPr="00983F02" w:rsidTr="00832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6932DB" w:rsidRPr="004A5EF6" w:rsidRDefault="006932DB" w:rsidP="00FC39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ІV</w:t>
            </w:r>
          </w:p>
        </w:tc>
        <w:tc>
          <w:tcPr>
            <w:tcW w:w="8289" w:type="dxa"/>
          </w:tcPr>
          <w:p w:rsidR="006932DB" w:rsidRPr="004A5EF6" w:rsidRDefault="006932DB" w:rsidP="0089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0B5962" w:rsidRPr="004A5EF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Про </w:t>
            </w:r>
            <w:r w:rsidR="00891444" w:rsidRPr="004A5EF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організацію та проведення державної підсумкової атестації в закладах загальної середньої освіти </w:t>
            </w:r>
            <w:proofErr w:type="spellStart"/>
            <w:r w:rsidR="00891444" w:rsidRPr="004A5E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Іллінівської</w:t>
            </w:r>
            <w:proofErr w:type="spellEnd"/>
            <w:r w:rsidR="00891444" w:rsidRPr="004A5EF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сільської ради. </w:t>
            </w:r>
          </w:p>
        </w:tc>
        <w:tc>
          <w:tcPr>
            <w:tcW w:w="1384" w:type="dxa"/>
            <w:vMerge w:val="restart"/>
            <w:textDirection w:val="btLr"/>
          </w:tcPr>
          <w:p w:rsidR="006932DB" w:rsidRPr="004A5EF6" w:rsidRDefault="006932DB" w:rsidP="00E23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Травень 20</w:t>
            </w:r>
            <w:r w:rsidR="00E234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Pr="004A5E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р. </w:t>
            </w:r>
          </w:p>
        </w:tc>
        <w:tc>
          <w:tcPr>
            <w:tcW w:w="2268" w:type="dxa"/>
          </w:tcPr>
          <w:p w:rsidR="006932DB" w:rsidRPr="004A5EF6" w:rsidRDefault="00891444" w:rsidP="00FC3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Завідувач МК Пасічна Т.В.</w:t>
            </w:r>
          </w:p>
        </w:tc>
        <w:tc>
          <w:tcPr>
            <w:tcW w:w="1559" w:type="dxa"/>
          </w:tcPr>
          <w:p w:rsidR="006932DB" w:rsidRPr="004A5EF6" w:rsidRDefault="006932DB" w:rsidP="00FC3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32DB" w:rsidRPr="00983F02" w:rsidTr="00832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6932DB" w:rsidRPr="004A5EF6" w:rsidRDefault="006932DB" w:rsidP="00FC39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89" w:type="dxa"/>
          </w:tcPr>
          <w:p w:rsidR="006932DB" w:rsidRPr="004A5EF6" w:rsidRDefault="006932DB" w:rsidP="00E234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CA0F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результати вивчення с</w:t>
            </w:r>
            <w:r w:rsidR="00CA0FD6" w:rsidRPr="004A5EF6">
              <w:rPr>
                <w:rFonts w:ascii="Times New Roman" w:hAnsi="Times New Roman"/>
                <w:sz w:val="28"/>
                <w:szCs w:val="28"/>
                <w:lang w:val="uk-UA"/>
              </w:rPr>
              <w:t>тан</w:t>
            </w:r>
            <w:r w:rsidR="00CA0F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CA0FD6"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викладання та рівень навчальних досягнень учнів з </w:t>
            </w:r>
            <w:r w:rsidR="00E234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інформатики </w:t>
            </w:r>
            <w:r w:rsidR="00D649AE"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закладах загальної середньої освіти.</w:t>
            </w:r>
          </w:p>
        </w:tc>
        <w:tc>
          <w:tcPr>
            <w:tcW w:w="1384" w:type="dxa"/>
            <w:vMerge/>
            <w:textDirection w:val="btLr"/>
          </w:tcPr>
          <w:p w:rsidR="006932DB" w:rsidRPr="004A5EF6" w:rsidRDefault="006932DB" w:rsidP="00FC39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932DB" w:rsidRPr="004A5EF6" w:rsidRDefault="00891444" w:rsidP="00FC39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Керівник ПМК</w:t>
            </w:r>
          </w:p>
          <w:p w:rsidR="00891444" w:rsidRPr="004A5EF6" w:rsidRDefault="00E23487" w:rsidP="00FC39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Кірічок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559" w:type="dxa"/>
          </w:tcPr>
          <w:p w:rsidR="006932DB" w:rsidRPr="004A5EF6" w:rsidRDefault="006932DB" w:rsidP="00FC39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32DB" w:rsidRPr="004A5EF6" w:rsidTr="00832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6932DB" w:rsidRPr="004A5EF6" w:rsidRDefault="006932DB" w:rsidP="00FC39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89" w:type="dxa"/>
          </w:tcPr>
          <w:p w:rsidR="006932DB" w:rsidRPr="004A5EF6" w:rsidRDefault="00D649AE" w:rsidP="00FC3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932DB" w:rsidRPr="004A5EF6">
              <w:rPr>
                <w:rFonts w:ascii="Times New Roman" w:hAnsi="Times New Roman"/>
                <w:sz w:val="28"/>
                <w:szCs w:val="28"/>
                <w:lang w:val="uk-UA"/>
              </w:rPr>
              <w:t>.  Різне</w:t>
            </w:r>
          </w:p>
        </w:tc>
        <w:tc>
          <w:tcPr>
            <w:tcW w:w="1384" w:type="dxa"/>
            <w:textDirection w:val="btLr"/>
          </w:tcPr>
          <w:p w:rsidR="006932DB" w:rsidRPr="004A5EF6" w:rsidRDefault="006932DB" w:rsidP="00FC3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932DB" w:rsidRPr="004A5EF6" w:rsidRDefault="006932DB" w:rsidP="00FC3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932DB" w:rsidRPr="004A5EF6" w:rsidRDefault="006932DB" w:rsidP="00FC3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932DB" w:rsidRPr="004A5EF6" w:rsidRDefault="006932DB" w:rsidP="0069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FF0000"/>
          <w:sz w:val="48"/>
          <w:szCs w:val="48"/>
          <w:lang w:val="uk-UA" w:eastAsia="ru-RU"/>
        </w:rPr>
      </w:pPr>
    </w:p>
    <w:p w:rsidR="00832BF9" w:rsidRDefault="00832BF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br w:type="page"/>
      </w:r>
    </w:p>
    <w:p w:rsidR="00891444" w:rsidRPr="004A5EF6" w:rsidRDefault="00FD3B7C" w:rsidP="00DB02C3">
      <w:pPr>
        <w:tabs>
          <w:tab w:val="left" w:pos="2772"/>
        </w:tabs>
        <w:rPr>
          <w:rFonts w:ascii="Times New Roman" w:hAnsi="Times New Roman"/>
          <w:b/>
          <w:i/>
          <w:sz w:val="24"/>
          <w:szCs w:val="24"/>
          <w:lang w:val="uk-UA"/>
        </w:rPr>
      </w:pPr>
      <w:r w:rsidRPr="004A5EF6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4</w:t>
      </w:r>
      <w:r w:rsidRPr="004A5EF6">
        <w:rPr>
          <w:rFonts w:ascii="Times New Roman" w:hAnsi="Times New Roman"/>
          <w:b/>
          <w:i/>
          <w:sz w:val="28"/>
          <w:szCs w:val="28"/>
          <w:lang w:val="uk-UA" w:eastAsia="uk-UA"/>
        </w:rPr>
        <w:t>.</w:t>
      </w:r>
      <w:r w:rsidR="00832BF9">
        <w:rPr>
          <w:rFonts w:ascii="Times New Roman" w:hAnsi="Times New Roman"/>
          <w:b/>
          <w:i/>
          <w:sz w:val="28"/>
          <w:szCs w:val="28"/>
          <w:lang w:val="uk-UA" w:eastAsia="uk-UA"/>
        </w:rPr>
        <w:t>7</w:t>
      </w:r>
      <w:r w:rsidRPr="004A5EF6">
        <w:rPr>
          <w:rFonts w:ascii="Times New Roman" w:hAnsi="Times New Roman"/>
          <w:b/>
          <w:i/>
          <w:sz w:val="28"/>
          <w:szCs w:val="28"/>
          <w:lang w:val="uk-UA" w:eastAsia="uk-UA"/>
        </w:rPr>
        <w:t>. ПИТАННЯ ДЛЯ РОЗГЛЯДУ</w:t>
      </w:r>
      <w:r w:rsidRPr="004A5EF6">
        <w:rPr>
          <w:rFonts w:ascii="Times New Roman" w:hAnsi="Times New Roman"/>
          <w:b/>
          <w:i/>
          <w:sz w:val="26"/>
          <w:szCs w:val="26"/>
          <w:lang w:val="uk-UA" w:eastAsia="uk-UA"/>
        </w:rPr>
        <w:t xml:space="preserve"> </w:t>
      </w: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на нарадах для директорів закладів загальної середньої освіти.</w:t>
      </w:r>
    </w:p>
    <w:tbl>
      <w:tblPr>
        <w:tblStyle w:val="-31"/>
        <w:tblW w:w="14709" w:type="dxa"/>
        <w:tblLook w:val="04A0" w:firstRow="1" w:lastRow="0" w:firstColumn="1" w:lastColumn="0" w:noHBand="0" w:noVBand="1"/>
      </w:tblPr>
      <w:tblGrid>
        <w:gridCol w:w="2518"/>
        <w:gridCol w:w="9356"/>
        <w:gridCol w:w="2835"/>
      </w:tblGrid>
      <w:tr w:rsidR="00FD3B7C" w:rsidRPr="004A5EF6" w:rsidTr="007B5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D3B7C" w:rsidRPr="004A5EF6" w:rsidRDefault="00FD3B7C" w:rsidP="00CE1B61">
            <w:pPr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  <w:t xml:space="preserve">Місяць </w:t>
            </w:r>
          </w:p>
        </w:tc>
        <w:tc>
          <w:tcPr>
            <w:tcW w:w="9356" w:type="dxa"/>
          </w:tcPr>
          <w:p w:rsidR="00FD3B7C" w:rsidRPr="004A5EF6" w:rsidRDefault="00FD3B7C" w:rsidP="00CE1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Питання </w:t>
            </w:r>
          </w:p>
        </w:tc>
        <w:tc>
          <w:tcPr>
            <w:tcW w:w="2835" w:type="dxa"/>
          </w:tcPr>
          <w:p w:rsidR="00FD3B7C" w:rsidRPr="004A5EF6" w:rsidRDefault="00FD3B7C" w:rsidP="00CE1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FD3B7C" w:rsidRPr="004A5EF6" w:rsidTr="007B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vAlign w:val="center"/>
          </w:tcPr>
          <w:p w:rsidR="00FD3B7C" w:rsidRPr="004A5EF6" w:rsidRDefault="00FD3B7C" w:rsidP="00983F02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  <w:t>Вересень 201</w:t>
            </w:r>
            <w:r w:rsidR="00983F02"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9356" w:type="dxa"/>
          </w:tcPr>
          <w:p w:rsidR="00FD3B7C" w:rsidRPr="004A5EF6" w:rsidRDefault="00FD3B7C" w:rsidP="00B65DC0">
            <w:pPr>
              <w:tabs>
                <w:tab w:val="num" w:pos="8"/>
                <w:tab w:val="left" w:pos="317"/>
              </w:tabs>
              <w:ind w:left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1. </w:t>
            </w:r>
            <w:r w:rsidR="00B65D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Підвищення кваліфікації освітян: Нові кроки</w:t>
            </w:r>
          </w:p>
        </w:tc>
        <w:tc>
          <w:tcPr>
            <w:tcW w:w="2835" w:type="dxa"/>
          </w:tcPr>
          <w:p w:rsidR="00FD3B7C" w:rsidRPr="004A5EF6" w:rsidRDefault="00FD3B7C" w:rsidP="00CE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Пасічна Т.В.</w:t>
            </w:r>
          </w:p>
        </w:tc>
      </w:tr>
      <w:tr w:rsidR="00FD3B7C" w:rsidRPr="004A5EF6" w:rsidTr="007B5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FD3B7C" w:rsidRPr="004A5EF6" w:rsidRDefault="00FD3B7C" w:rsidP="00CE1B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FD3B7C" w:rsidRPr="004A5EF6" w:rsidRDefault="00FD3B7C" w:rsidP="004D1A0A">
            <w:pPr>
              <w:pStyle w:val="a7"/>
              <w:tabs>
                <w:tab w:val="num" w:pos="8"/>
                <w:tab w:val="left" w:pos="317"/>
              </w:tabs>
              <w:ind w:left="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2.Пріоритетні напрямки методичної роботи та завдання на навчальний рік.  </w:t>
            </w:r>
          </w:p>
        </w:tc>
        <w:tc>
          <w:tcPr>
            <w:tcW w:w="2835" w:type="dxa"/>
          </w:tcPr>
          <w:p w:rsidR="00FD3B7C" w:rsidRPr="004A5EF6" w:rsidRDefault="00FD3B7C" w:rsidP="00CE1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Пасічна Т.В.</w:t>
            </w:r>
          </w:p>
        </w:tc>
      </w:tr>
      <w:tr w:rsidR="00FD3B7C" w:rsidRPr="004A5EF6" w:rsidTr="007B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FD3B7C" w:rsidRPr="004A5EF6" w:rsidRDefault="00FD3B7C" w:rsidP="00CE1B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</w:tcPr>
          <w:p w:rsidR="00FD3B7C" w:rsidRPr="004A5EF6" w:rsidRDefault="00FD3B7C" w:rsidP="00B65DC0">
            <w:pPr>
              <w:pStyle w:val="aa"/>
              <w:tabs>
                <w:tab w:val="num" w:pos="8"/>
              </w:tabs>
              <w:ind w:left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65D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проведення І етапу </w:t>
            </w:r>
            <w:r w:rsidR="00B65DC0" w:rsidRPr="004A5EF6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Всеукраїнського конкурсу «Учитель року -20</w:t>
            </w:r>
            <w:r w:rsidR="00B65DC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B65DC0" w:rsidRPr="004A5EF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:rsidR="00FD3B7C" w:rsidRPr="004A5EF6" w:rsidRDefault="00FD3B7C" w:rsidP="00CE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Пасічна  Т.В.</w:t>
            </w:r>
          </w:p>
        </w:tc>
      </w:tr>
      <w:tr w:rsidR="00B741F9" w:rsidRPr="004A5EF6" w:rsidTr="00832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B741F9" w:rsidRPr="004A5EF6" w:rsidRDefault="00B741F9" w:rsidP="00983F02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  <w:t>Листопад 201</w:t>
            </w:r>
            <w:r w:rsidR="00983F02"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9356" w:type="dxa"/>
          </w:tcPr>
          <w:p w:rsidR="00B741F9" w:rsidRPr="004A5EF6" w:rsidRDefault="00B65DC0" w:rsidP="00B65DC0">
            <w:pPr>
              <w:pStyle w:val="a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A5EF6">
              <w:rPr>
                <w:sz w:val="28"/>
                <w:szCs w:val="28"/>
                <w:lang w:val="uk-UA"/>
              </w:rPr>
              <w:t xml:space="preserve"> </w:t>
            </w:r>
            <w:r w:rsidRPr="004A5EF6">
              <w:rPr>
                <w:rStyle w:val="highlight"/>
                <w:rFonts w:ascii="Times New Roman" w:hAnsi="Times New Roman"/>
                <w:sz w:val="28"/>
                <w:szCs w:val="28"/>
                <w:lang w:val="uk-UA"/>
              </w:rPr>
              <w:t>STEM-освіта як напрямок  реалізації Концепції Нової української школи.</w:t>
            </w:r>
          </w:p>
        </w:tc>
        <w:tc>
          <w:tcPr>
            <w:tcW w:w="2835" w:type="dxa"/>
          </w:tcPr>
          <w:p w:rsidR="00B741F9" w:rsidRDefault="00B741F9" w:rsidP="00CE1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Пасічна Т.В.</w:t>
            </w:r>
          </w:p>
          <w:p w:rsidR="00B65DC0" w:rsidRPr="004A5EF6" w:rsidRDefault="00B65DC0" w:rsidP="00CE1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Смазна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F757BF" w:rsidRPr="004A5EF6" w:rsidTr="007B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F757BF" w:rsidRPr="004A5EF6" w:rsidRDefault="00F757BF" w:rsidP="00983F02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  <w:t>Січень 20</w:t>
            </w:r>
            <w:r w:rsidR="00983F02"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  <w:t>20</w:t>
            </w:r>
          </w:p>
        </w:tc>
        <w:tc>
          <w:tcPr>
            <w:tcW w:w="9356" w:type="dxa"/>
          </w:tcPr>
          <w:p w:rsidR="00F757BF" w:rsidRPr="004A5EF6" w:rsidRDefault="00B65DC0" w:rsidP="00832BF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ap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підсумки проведення І етапу Всеукраїнського конкурсу «Учитель року -20</w:t>
            </w:r>
            <w:r w:rsidR="00832BF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</w:tcPr>
          <w:p w:rsidR="00F757BF" w:rsidRPr="004A5EF6" w:rsidRDefault="00F757BF" w:rsidP="00CE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Пасічна Т.В.</w:t>
            </w:r>
          </w:p>
        </w:tc>
      </w:tr>
      <w:tr w:rsidR="00D80364" w:rsidRPr="004A5EF6" w:rsidTr="007B5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FD3B7C" w:rsidRPr="004A5EF6" w:rsidRDefault="00FD3B7C" w:rsidP="00983F02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  <w:t>Березень 20</w:t>
            </w:r>
            <w:r w:rsidR="00983F02"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  <w:t>20</w:t>
            </w:r>
          </w:p>
        </w:tc>
        <w:tc>
          <w:tcPr>
            <w:tcW w:w="9356" w:type="dxa"/>
          </w:tcPr>
          <w:p w:rsidR="00FD3B7C" w:rsidRPr="00B406A0" w:rsidRDefault="00213256" w:rsidP="00B52F2E">
            <w:pPr>
              <w:pStyle w:val="a7"/>
              <w:numPr>
                <w:ilvl w:val="2"/>
                <w:numId w:val="11"/>
              </w:numPr>
              <w:tabs>
                <w:tab w:val="clear" w:pos="1440"/>
                <w:tab w:val="left" w:pos="317"/>
              </w:tabs>
              <w:ind w:left="34" w:hanging="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65DC0" w:rsidRPr="00B40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функціонування  групи  професійної майстерності для вчителів англійської мови </w:t>
            </w:r>
            <w:r w:rsidR="00B65DC0" w:rsidRPr="00B406A0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="00B65DC0" w:rsidRPr="00B40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65DC0" w:rsidRPr="00B406A0">
              <w:rPr>
                <w:rFonts w:ascii="Times New Roman" w:hAnsi="Times New Roman"/>
                <w:sz w:val="28"/>
                <w:szCs w:val="28"/>
                <w:lang w:val="en-US"/>
              </w:rPr>
              <w:t>Activity</w:t>
            </w:r>
            <w:r w:rsidR="00B65DC0" w:rsidRPr="00B40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65DC0" w:rsidRPr="00B406A0">
              <w:rPr>
                <w:rFonts w:ascii="Times New Roman" w:hAnsi="Times New Roman"/>
                <w:sz w:val="28"/>
                <w:szCs w:val="28"/>
                <w:lang w:val="en-US"/>
              </w:rPr>
              <w:t>Groups</w:t>
            </w:r>
            <w:r w:rsidR="00B65DC0" w:rsidRPr="00B40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406A0" w:rsidRPr="00B406A0">
              <w:rPr>
                <w:rFonts w:ascii="Times New Roman" w:hAnsi="Times New Roman"/>
                <w:sz w:val="28"/>
                <w:szCs w:val="28"/>
                <w:lang w:val="uk-UA"/>
              </w:rPr>
              <w:t>в рамках проекту Британської ради</w:t>
            </w:r>
            <w:r w:rsidR="00F757BF" w:rsidRPr="00B406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:rsidR="00FD3B7C" w:rsidRPr="004A5EF6" w:rsidRDefault="00F757BF" w:rsidP="00CE1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Пасічна Т.В.</w:t>
            </w:r>
            <w:r w:rsidR="00FD3B7C"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757BF" w:rsidRPr="004A5EF6" w:rsidTr="007B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D3B7C" w:rsidRPr="004A5EF6" w:rsidRDefault="00FD3B7C" w:rsidP="00983F02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  <w:t>Травень 20</w:t>
            </w:r>
            <w:r w:rsidR="00983F02"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  <w:t>20</w:t>
            </w:r>
            <w:bookmarkStart w:id="0" w:name="_GoBack"/>
            <w:bookmarkEnd w:id="0"/>
          </w:p>
        </w:tc>
        <w:tc>
          <w:tcPr>
            <w:tcW w:w="9356" w:type="dxa"/>
          </w:tcPr>
          <w:p w:rsidR="00FD3B7C" w:rsidRPr="004A5EF6" w:rsidRDefault="00FD3B7C" w:rsidP="00F757BF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1. Про атестацію  педагогічних працівників </w:t>
            </w:r>
            <w:r w:rsidR="00F757BF"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закладів </w:t>
            </w:r>
            <w:r w:rsidR="00F757BF"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освіти у</w:t>
            </w:r>
            <w:r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201</w:t>
            </w:r>
            <w:r w:rsidR="00F757BF"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-201</w:t>
            </w:r>
            <w:r w:rsidR="00F757BF"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  <w:r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:rsidR="00FD3B7C" w:rsidRPr="004A5EF6" w:rsidRDefault="00F757BF" w:rsidP="00CE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5E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Пасічна Т.В.</w:t>
            </w:r>
          </w:p>
        </w:tc>
      </w:tr>
    </w:tbl>
    <w:p w:rsidR="00891444" w:rsidRPr="004A5EF6" w:rsidRDefault="00891444" w:rsidP="00EC40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76132B" w:rsidRDefault="007613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br w:type="page"/>
      </w:r>
    </w:p>
    <w:p w:rsidR="001F6FC5" w:rsidRDefault="001F6FC5" w:rsidP="007B5F5D">
      <w:pPr>
        <w:tabs>
          <w:tab w:val="left" w:pos="2772"/>
        </w:tabs>
        <w:spacing w:after="0"/>
        <w:jc w:val="both"/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4</w:t>
      </w:r>
      <w:r w:rsidRPr="004A5EF6">
        <w:rPr>
          <w:rFonts w:ascii="Times New Roman" w:hAnsi="Times New Roman"/>
          <w:b/>
          <w:i/>
          <w:sz w:val="28"/>
          <w:szCs w:val="28"/>
          <w:lang w:val="uk-UA" w:eastAsia="uk-UA"/>
        </w:rPr>
        <w:t>.</w:t>
      </w:r>
      <w:r w:rsidR="00832BF9">
        <w:rPr>
          <w:rFonts w:ascii="Times New Roman" w:hAnsi="Times New Roman"/>
          <w:b/>
          <w:i/>
          <w:sz w:val="28"/>
          <w:szCs w:val="28"/>
          <w:lang w:val="uk-UA" w:eastAsia="uk-UA"/>
        </w:rPr>
        <w:t>8</w:t>
      </w:r>
      <w:r w:rsidRPr="004A5EF6">
        <w:rPr>
          <w:rFonts w:ascii="Times New Roman" w:hAnsi="Times New Roman"/>
          <w:b/>
          <w:i/>
          <w:sz w:val="28"/>
          <w:szCs w:val="28"/>
          <w:lang w:val="uk-UA" w:eastAsia="uk-UA"/>
        </w:rPr>
        <w:t>. ПИТАННЯ ДЛЯ РОЗГЛЯДУ</w:t>
      </w:r>
      <w:r w:rsidRPr="004A5EF6">
        <w:rPr>
          <w:rFonts w:ascii="Times New Roman" w:hAnsi="Times New Roman"/>
          <w:b/>
          <w:i/>
          <w:sz w:val="26"/>
          <w:szCs w:val="26"/>
          <w:lang w:val="uk-UA" w:eastAsia="uk-UA"/>
        </w:rPr>
        <w:t xml:space="preserve"> </w:t>
      </w: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на нарадах для директорів закладів дошкільної  освіти.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5"/>
        <w:gridCol w:w="6900"/>
        <w:gridCol w:w="3128"/>
        <w:gridCol w:w="2734"/>
      </w:tblGrid>
      <w:tr w:rsidR="00B406A0" w:rsidRPr="00E663F5" w:rsidTr="00A86B99">
        <w:trPr>
          <w:trHeight w:val="1"/>
        </w:trPr>
        <w:tc>
          <w:tcPr>
            <w:tcW w:w="2397" w:type="dxa"/>
            <w:shd w:val="clear" w:color="000000" w:fill="FFFFFF"/>
            <w:tcMar>
              <w:left w:w="108" w:type="dxa"/>
              <w:right w:w="108" w:type="dxa"/>
            </w:tcMar>
          </w:tcPr>
          <w:p w:rsidR="00B406A0" w:rsidRPr="00E663F5" w:rsidRDefault="00B406A0" w:rsidP="00A86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663F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6958" w:type="dxa"/>
            <w:shd w:val="clear" w:color="000000" w:fill="FFFFFF"/>
            <w:tcMar>
              <w:left w:w="108" w:type="dxa"/>
              <w:right w:w="108" w:type="dxa"/>
            </w:tcMar>
          </w:tcPr>
          <w:p w:rsidR="00B406A0" w:rsidRPr="00E663F5" w:rsidRDefault="00B406A0" w:rsidP="00A86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663F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3139" w:type="dxa"/>
            <w:shd w:val="clear" w:color="000000" w:fill="FFFFFF"/>
            <w:tcMar>
              <w:left w:w="108" w:type="dxa"/>
              <w:right w:w="108" w:type="dxa"/>
            </w:tcMar>
          </w:tcPr>
          <w:p w:rsidR="00B406A0" w:rsidRPr="00E663F5" w:rsidRDefault="00B406A0" w:rsidP="00A86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663F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751" w:type="dxa"/>
            <w:shd w:val="clear" w:color="000000" w:fill="FFFFFF"/>
          </w:tcPr>
          <w:p w:rsidR="00B406A0" w:rsidRPr="00E663F5" w:rsidRDefault="00B406A0" w:rsidP="00A86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E663F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B406A0" w:rsidRPr="001D596D" w:rsidTr="00A86B99">
        <w:trPr>
          <w:trHeight w:val="1"/>
        </w:trPr>
        <w:tc>
          <w:tcPr>
            <w:tcW w:w="2397" w:type="dxa"/>
            <w:shd w:val="clear" w:color="000000" w:fill="FFFFFF"/>
            <w:tcMar>
              <w:left w:w="108" w:type="dxa"/>
              <w:right w:w="108" w:type="dxa"/>
            </w:tcMar>
          </w:tcPr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Серпень 2019</w:t>
            </w:r>
          </w:p>
        </w:tc>
        <w:tc>
          <w:tcPr>
            <w:tcW w:w="6958" w:type="dxa"/>
            <w:shd w:val="clear" w:color="000000" w:fill="FFFFFF"/>
            <w:tcMar>
              <w:left w:w="108" w:type="dxa"/>
              <w:right w:w="108" w:type="dxa"/>
            </w:tcMar>
          </w:tcPr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 Про організацію роботи в ЗДО у 2019-2020н.р.</w:t>
            </w:r>
          </w:p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2. Інклюзивна освіта. </w:t>
            </w:r>
          </w:p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3. Планування роботи для різновікових груп. </w:t>
            </w:r>
          </w:p>
        </w:tc>
        <w:tc>
          <w:tcPr>
            <w:tcW w:w="3139" w:type="dxa"/>
            <w:shd w:val="clear" w:color="000000" w:fill="FFFFFF"/>
            <w:tcMar>
              <w:left w:w="108" w:type="dxa"/>
              <w:right w:w="108" w:type="dxa"/>
            </w:tcMar>
          </w:tcPr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Макашова</w:t>
            </w:r>
            <w:proofErr w:type="spellEnd"/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2751" w:type="dxa"/>
            <w:shd w:val="clear" w:color="000000" w:fill="FFFFFF"/>
          </w:tcPr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B406A0" w:rsidRPr="001D596D" w:rsidTr="00A86B99">
        <w:trPr>
          <w:trHeight w:val="1"/>
        </w:trPr>
        <w:tc>
          <w:tcPr>
            <w:tcW w:w="2397" w:type="dxa"/>
            <w:shd w:val="clear" w:color="000000" w:fill="FFFFFF"/>
            <w:tcMar>
              <w:left w:w="108" w:type="dxa"/>
              <w:right w:w="108" w:type="dxa"/>
            </w:tcMar>
          </w:tcPr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Жовтень 2019</w:t>
            </w:r>
          </w:p>
        </w:tc>
        <w:tc>
          <w:tcPr>
            <w:tcW w:w="6958" w:type="dxa"/>
            <w:shd w:val="clear" w:color="000000" w:fill="FFFFFF"/>
            <w:tcMar>
              <w:left w:w="108" w:type="dxa"/>
              <w:right w:w="108" w:type="dxa"/>
            </w:tcMar>
          </w:tcPr>
          <w:p w:rsidR="00B406A0" w:rsidRPr="001D596D" w:rsidRDefault="00B406A0" w:rsidP="00A86B99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1.Дошкілятам - освіта для сталого розвитку: діємо разом. </w:t>
            </w:r>
          </w:p>
          <w:p w:rsidR="00B406A0" w:rsidRDefault="00B406A0" w:rsidP="00A86B99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2.Національно-патриотичне виховання у закладах дошкільної освіти.</w:t>
            </w:r>
          </w:p>
          <w:p w:rsidR="00B406A0" w:rsidRPr="001D596D" w:rsidRDefault="00B406A0" w:rsidP="00A86B99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3.Різне</w:t>
            </w:r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39" w:type="dxa"/>
            <w:shd w:val="clear" w:color="000000" w:fill="FFFFFF"/>
            <w:tcMar>
              <w:left w:w="108" w:type="dxa"/>
              <w:right w:w="108" w:type="dxa"/>
            </w:tcMar>
          </w:tcPr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Макашова</w:t>
            </w:r>
            <w:proofErr w:type="spellEnd"/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2751" w:type="dxa"/>
            <w:shd w:val="clear" w:color="000000" w:fill="FFFFFF"/>
          </w:tcPr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B406A0" w:rsidRPr="001D596D" w:rsidTr="00A86B99">
        <w:trPr>
          <w:trHeight w:val="1"/>
        </w:trPr>
        <w:tc>
          <w:tcPr>
            <w:tcW w:w="2397" w:type="dxa"/>
            <w:shd w:val="clear" w:color="000000" w:fill="FFFFFF"/>
            <w:tcMar>
              <w:left w:w="108" w:type="dxa"/>
              <w:right w:w="108" w:type="dxa"/>
            </w:tcMar>
          </w:tcPr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Листопад 2019</w:t>
            </w:r>
          </w:p>
        </w:tc>
        <w:tc>
          <w:tcPr>
            <w:tcW w:w="6958" w:type="dxa"/>
            <w:shd w:val="clear" w:color="000000" w:fill="FFFFFF"/>
            <w:tcMar>
              <w:left w:w="108" w:type="dxa"/>
              <w:right w:w="108" w:type="dxa"/>
            </w:tcMar>
          </w:tcPr>
          <w:p w:rsidR="00B406A0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1.Забезпечення рухової активності дітей дошкільного віку, як біологічної потреби.  </w:t>
            </w:r>
          </w:p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2.Різне</w:t>
            </w:r>
          </w:p>
        </w:tc>
        <w:tc>
          <w:tcPr>
            <w:tcW w:w="3139" w:type="dxa"/>
            <w:shd w:val="clear" w:color="000000" w:fill="FFFFFF"/>
            <w:tcMar>
              <w:left w:w="108" w:type="dxa"/>
              <w:right w:w="108" w:type="dxa"/>
            </w:tcMar>
          </w:tcPr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Макашова</w:t>
            </w:r>
            <w:proofErr w:type="spellEnd"/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2751" w:type="dxa"/>
            <w:shd w:val="clear" w:color="000000" w:fill="FFFFFF"/>
          </w:tcPr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B406A0" w:rsidRPr="001D596D" w:rsidTr="00A86B99">
        <w:trPr>
          <w:trHeight w:val="1"/>
        </w:trPr>
        <w:tc>
          <w:tcPr>
            <w:tcW w:w="2397" w:type="dxa"/>
            <w:shd w:val="clear" w:color="000000" w:fill="FFFFFF"/>
            <w:tcMar>
              <w:left w:w="108" w:type="dxa"/>
              <w:right w:w="108" w:type="dxa"/>
            </w:tcMar>
          </w:tcPr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Січень 2020</w:t>
            </w:r>
          </w:p>
        </w:tc>
        <w:tc>
          <w:tcPr>
            <w:tcW w:w="6958" w:type="dxa"/>
            <w:shd w:val="clear" w:color="000000" w:fill="FFFFFF"/>
            <w:tcMar>
              <w:left w:w="108" w:type="dxa"/>
              <w:right w:w="108" w:type="dxa"/>
            </w:tcMar>
          </w:tcPr>
          <w:p w:rsidR="00B406A0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 Круглий стіл: «Безпечний, дружний до дитини дитячий садок».</w:t>
            </w:r>
          </w:p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2.Різне</w:t>
            </w:r>
          </w:p>
        </w:tc>
        <w:tc>
          <w:tcPr>
            <w:tcW w:w="3139" w:type="dxa"/>
            <w:shd w:val="clear" w:color="000000" w:fill="FFFFFF"/>
            <w:tcMar>
              <w:left w:w="108" w:type="dxa"/>
              <w:right w:w="108" w:type="dxa"/>
            </w:tcMar>
          </w:tcPr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Макашова</w:t>
            </w:r>
            <w:proofErr w:type="spellEnd"/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2751" w:type="dxa"/>
            <w:shd w:val="clear" w:color="000000" w:fill="FFFFFF"/>
          </w:tcPr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B406A0" w:rsidRPr="001D596D" w:rsidTr="00A86B99">
        <w:trPr>
          <w:trHeight w:val="1"/>
        </w:trPr>
        <w:tc>
          <w:tcPr>
            <w:tcW w:w="2397" w:type="dxa"/>
            <w:shd w:val="clear" w:color="000000" w:fill="FFFFFF"/>
            <w:tcMar>
              <w:left w:w="108" w:type="dxa"/>
              <w:right w:w="108" w:type="dxa"/>
            </w:tcMar>
          </w:tcPr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Травень 2020</w:t>
            </w:r>
          </w:p>
        </w:tc>
        <w:tc>
          <w:tcPr>
            <w:tcW w:w="6958" w:type="dxa"/>
            <w:shd w:val="clear" w:color="000000" w:fill="FFFFFF"/>
            <w:tcMar>
              <w:left w:w="108" w:type="dxa"/>
              <w:right w:w="108" w:type="dxa"/>
            </w:tcMar>
          </w:tcPr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 Про підсумки моніторингу підготовки дітей старшого дошкільного віку до навчання у школі.</w:t>
            </w:r>
          </w:p>
          <w:p w:rsidR="00B406A0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2. Підготовка ЗДО до роботи у  літній оздоровчий період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 Різне.</w:t>
            </w:r>
          </w:p>
        </w:tc>
        <w:tc>
          <w:tcPr>
            <w:tcW w:w="3139" w:type="dxa"/>
            <w:shd w:val="clear" w:color="000000" w:fill="FFFFFF"/>
            <w:tcMar>
              <w:left w:w="108" w:type="dxa"/>
              <w:right w:w="108" w:type="dxa"/>
            </w:tcMar>
          </w:tcPr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Макашова</w:t>
            </w:r>
            <w:proofErr w:type="spellEnd"/>
            <w:r w:rsidRPr="001D59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2751" w:type="dxa"/>
            <w:shd w:val="clear" w:color="000000" w:fill="FFFFFF"/>
          </w:tcPr>
          <w:p w:rsidR="00B406A0" w:rsidRPr="001D596D" w:rsidRDefault="00B406A0" w:rsidP="00A86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406A0" w:rsidRDefault="00B406A0" w:rsidP="007B5F5D">
      <w:pPr>
        <w:tabs>
          <w:tab w:val="left" w:pos="2772"/>
        </w:tabs>
        <w:spacing w:after="0"/>
        <w:jc w:val="both"/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</w:pPr>
    </w:p>
    <w:p w:rsidR="00832BF9" w:rsidRDefault="00832BF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br w:type="page"/>
      </w:r>
    </w:p>
    <w:p w:rsidR="00DD6623" w:rsidRDefault="00DD6623" w:rsidP="00DD6623">
      <w:pPr>
        <w:tabs>
          <w:tab w:val="left" w:pos="2772"/>
        </w:tabs>
        <w:jc w:val="both"/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4</w:t>
      </w:r>
      <w:r w:rsidRPr="004A5EF6">
        <w:rPr>
          <w:rFonts w:ascii="Times New Roman" w:hAnsi="Times New Roman"/>
          <w:b/>
          <w:i/>
          <w:sz w:val="28"/>
          <w:szCs w:val="28"/>
          <w:lang w:val="uk-UA" w:eastAsia="uk-UA"/>
        </w:rPr>
        <w:t>.</w:t>
      </w:r>
      <w:r w:rsidR="00832BF9">
        <w:rPr>
          <w:rFonts w:ascii="Times New Roman" w:hAnsi="Times New Roman"/>
          <w:b/>
          <w:i/>
          <w:sz w:val="28"/>
          <w:szCs w:val="28"/>
          <w:lang w:val="uk-UA" w:eastAsia="uk-UA"/>
        </w:rPr>
        <w:t>9</w:t>
      </w:r>
      <w:r w:rsidRPr="004A5EF6">
        <w:rPr>
          <w:rFonts w:ascii="Times New Roman" w:hAnsi="Times New Roman"/>
          <w:b/>
          <w:i/>
          <w:sz w:val="28"/>
          <w:szCs w:val="28"/>
          <w:lang w:val="uk-UA" w:eastAsia="uk-UA"/>
        </w:rPr>
        <w:t>. ПИТАННЯ ДЛЯ РОЗГЛЯДУ</w:t>
      </w:r>
      <w:r w:rsidRPr="004A5EF6">
        <w:rPr>
          <w:rFonts w:ascii="Times New Roman" w:hAnsi="Times New Roman"/>
          <w:b/>
          <w:i/>
          <w:sz w:val="26"/>
          <w:szCs w:val="26"/>
          <w:lang w:val="uk-UA" w:eastAsia="uk-UA"/>
        </w:rPr>
        <w:t xml:space="preserve"> </w:t>
      </w: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на нарадах бібліотекарів.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3"/>
        <w:gridCol w:w="8813"/>
        <w:gridCol w:w="2787"/>
        <w:gridCol w:w="2960"/>
      </w:tblGrid>
      <w:tr w:rsidR="00B406A0" w:rsidRPr="00E663F5" w:rsidTr="00832BF9">
        <w:trPr>
          <w:trHeight w:val="144"/>
        </w:trPr>
        <w:tc>
          <w:tcPr>
            <w:tcW w:w="793" w:type="dxa"/>
            <w:vAlign w:val="center"/>
          </w:tcPr>
          <w:p w:rsidR="00B406A0" w:rsidRPr="00E663F5" w:rsidRDefault="00B406A0" w:rsidP="00FE60BC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№ з/п</w:t>
            </w:r>
          </w:p>
        </w:tc>
        <w:tc>
          <w:tcPr>
            <w:tcW w:w="8813" w:type="dxa"/>
            <w:vAlign w:val="center"/>
          </w:tcPr>
          <w:p w:rsidR="00B406A0" w:rsidRPr="00E663F5" w:rsidRDefault="00B406A0" w:rsidP="00FE60BC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Зміст</w:t>
            </w:r>
          </w:p>
        </w:tc>
        <w:tc>
          <w:tcPr>
            <w:tcW w:w="2787" w:type="dxa"/>
            <w:vAlign w:val="center"/>
          </w:tcPr>
          <w:p w:rsidR="00B406A0" w:rsidRPr="00E663F5" w:rsidRDefault="00B406A0" w:rsidP="00FE60BC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Терміни проведення</w:t>
            </w:r>
          </w:p>
        </w:tc>
        <w:tc>
          <w:tcPr>
            <w:tcW w:w="2960" w:type="dxa"/>
            <w:vAlign w:val="center"/>
          </w:tcPr>
          <w:p w:rsidR="00B406A0" w:rsidRPr="00E663F5" w:rsidRDefault="00B406A0" w:rsidP="00FE60BC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Примітки</w:t>
            </w:r>
          </w:p>
        </w:tc>
      </w:tr>
      <w:tr w:rsidR="00B406A0" w:rsidRPr="00E663F5" w:rsidTr="00832BF9">
        <w:trPr>
          <w:trHeight w:val="144"/>
        </w:trPr>
        <w:tc>
          <w:tcPr>
            <w:tcW w:w="793" w:type="dxa"/>
          </w:tcPr>
          <w:p w:rsidR="00B406A0" w:rsidRPr="00E663F5" w:rsidRDefault="00B406A0" w:rsidP="00A86B9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1.</w:t>
            </w:r>
          </w:p>
        </w:tc>
        <w:tc>
          <w:tcPr>
            <w:tcW w:w="8813" w:type="dxa"/>
          </w:tcPr>
          <w:p w:rsidR="00B406A0" w:rsidRPr="00E663F5" w:rsidRDefault="00B406A0" w:rsidP="00B52F2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333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Сучасні  підходи та можливостей промоції читання та залучення читачів.</w:t>
            </w:r>
          </w:p>
          <w:p w:rsidR="00B406A0" w:rsidRPr="00E663F5" w:rsidRDefault="00B406A0" w:rsidP="00B52F2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333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С</w:t>
            </w: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творення нового формату шкільної бібліотеки в концепції НУШ.</w:t>
            </w:r>
          </w:p>
        </w:tc>
        <w:tc>
          <w:tcPr>
            <w:tcW w:w="2787" w:type="dxa"/>
            <w:vAlign w:val="center"/>
          </w:tcPr>
          <w:p w:rsidR="00B406A0" w:rsidRPr="00E663F5" w:rsidRDefault="00B406A0" w:rsidP="00A86B9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серпень 2019 р.</w:t>
            </w:r>
          </w:p>
        </w:tc>
        <w:tc>
          <w:tcPr>
            <w:tcW w:w="2960" w:type="dxa"/>
          </w:tcPr>
          <w:p w:rsidR="00B406A0" w:rsidRPr="00E663F5" w:rsidRDefault="00B406A0" w:rsidP="00A86B9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B406A0" w:rsidRPr="00E663F5" w:rsidTr="00832BF9">
        <w:trPr>
          <w:trHeight w:val="144"/>
        </w:trPr>
        <w:tc>
          <w:tcPr>
            <w:tcW w:w="793" w:type="dxa"/>
          </w:tcPr>
          <w:p w:rsidR="00B406A0" w:rsidRPr="00E663F5" w:rsidRDefault="00B406A0" w:rsidP="00A86B9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2.</w:t>
            </w:r>
          </w:p>
        </w:tc>
        <w:tc>
          <w:tcPr>
            <w:tcW w:w="8813" w:type="dxa"/>
          </w:tcPr>
          <w:p w:rsidR="00B406A0" w:rsidRPr="00E663F5" w:rsidRDefault="00B406A0" w:rsidP="00B406A0">
            <w:pPr>
              <w:ind w:left="49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B406A0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 обласний  конкурс </w:t>
            </w:r>
            <w:proofErr w:type="spellStart"/>
            <w:r w:rsidRPr="00B406A0">
              <w:rPr>
                <w:rFonts w:ascii="Times New Roman" w:hAnsi="Times New Roman"/>
                <w:sz w:val="28"/>
                <w:szCs w:val="24"/>
                <w:lang w:val="uk-UA"/>
              </w:rPr>
              <w:t>лепбуків</w:t>
            </w:r>
            <w:proofErr w:type="spellEnd"/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«Бібліотека НУШ – простір для освітніх можливостей кожного учня»</w:t>
            </w:r>
          </w:p>
        </w:tc>
        <w:tc>
          <w:tcPr>
            <w:tcW w:w="2787" w:type="dxa"/>
            <w:vAlign w:val="center"/>
          </w:tcPr>
          <w:p w:rsidR="00B406A0" w:rsidRPr="00E663F5" w:rsidRDefault="00B406A0" w:rsidP="00A86B9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серпень – жовтень 2019 р.</w:t>
            </w:r>
          </w:p>
        </w:tc>
        <w:tc>
          <w:tcPr>
            <w:tcW w:w="2960" w:type="dxa"/>
          </w:tcPr>
          <w:p w:rsidR="00B406A0" w:rsidRPr="00E663F5" w:rsidRDefault="00B406A0" w:rsidP="00A86B9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B406A0" w:rsidRPr="00E663F5" w:rsidTr="00832BF9">
        <w:trPr>
          <w:trHeight w:val="3562"/>
        </w:trPr>
        <w:tc>
          <w:tcPr>
            <w:tcW w:w="793" w:type="dxa"/>
          </w:tcPr>
          <w:p w:rsidR="00B406A0" w:rsidRPr="00E663F5" w:rsidRDefault="00B406A0" w:rsidP="00A86B9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3.</w:t>
            </w:r>
          </w:p>
        </w:tc>
        <w:tc>
          <w:tcPr>
            <w:tcW w:w="8813" w:type="dxa"/>
          </w:tcPr>
          <w:p w:rsidR="00B406A0" w:rsidRPr="00E663F5" w:rsidRDefault="00B406A0" w:rsidP="00A86B99">
            <w:pPr>
              <w:ind w:left="49"/>
              <w:rPr>
                <w:rFonts w:ascii="Times New Roman" w:hAnsi="Times New Roman"/>
                <w:sz w:val="28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  <w:lang w:val="uk-UA"/>
              </w:rPr>
              <w:t>1)</w:t>
            </w:r>
            <w:r w:rsidRPr="00E663F5">
              <w:rPr>
                <w:rFonts w:ascii="Times New Roman" w:hAnsi="Times New Roman"/>
                <w:sz w:val="28"/>
                <w:szCs w:val="24"/>
                <w:u w:val="single"/>
                <w:lang w:val="uk-UA"/>
              </w:rPr>
              <w:t>Всеукраїнський місячник шкільних бібліотек</w:t>
            </w: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під гаслом «Бібліотека Нової української школи - простір для освітніх можливостей кожного учня».</w:t>
            </w:r>
          </w:p>
          <w:p w:rsidR="00B406A0" w:rsidRPr="00E663F5" w:rsidRDefault="00B406A0" w:rsidP="00A86B99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2)</w:t>
            </w: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«</w:t>
            </w:r>
            <w:proofErr w:type="spellStart"/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Zaхмарна</w:t>
            </w:r>
            <w:proofErr w:type="spellEnd"/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бібліотека»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. </w:t>
            </w: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Інноваційні форми та технології роботи бібліотек</w:t>
            </w:r>
          </w:p>
          <w:p w:rsidR="00B406A0" w:rsidRPr="00E663F5" w:rsidRDefault="00B406A0" w:rsidP="00A86B99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3)</w:t>
            </w: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Лабораторія сучасного бібліотекаря: Бібліотека позитивних змін </w:t>
            </w:r>
            <w:r w:rsidRPr="00B406A0">
              <w:rPr>
                <w:rFonts w:ascii="Times New Roman" w:hAnsi="Times New Roman"/>
                <w:sz w:val="28"/>
                <w:szCs w:val="24"/>
                <w:lang w:val="uk-UA"/>
              </w:rPr>
              <w:t>“STEP BY STEP ДО НОВОЇ УКРАЇНСЬКОЇ ШКОЛИ”</w:t>
            </w: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Інноваційні форми та технології роботи бібліотек.</w:t>
            </w:r>
          </w:p>
        </w:tc>
        <w:tc>
          <w:tcPr>
            <w:tcW w:w="2787" w:type="dxa"/>
            <w:vAlign w:val="center"/>
          </w:tcPr>
          <w:p w:rsidR="00B406A0" w:rsidRPr="00E663F5" w:rsidRDefault="00B406A0" w:rsidP="00A86B9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жовтень 2019 р.</w:t>
            </w:r>
          </w:p>
        </w:tc>
        <w:tc>
          <w:tcPr>
            <w:tcW w:w="2960" w:type="dxa"/>
          </w:tcPr>
          <w:p w:rsidR="00B406A0" w:rsidRPr="00E663F5" w:rsidRDefault="00B406A0" w:rsidP="00A86B9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B406A0" w:rsidRPr="00E663F5" w:rsidTr="00832BF9">
        <w:trPr>
          <w:trHeight w:val="144"/>
        </w:trPr>
        <w:tc>
          <w:tcPr>
            <w:tcW w:w="793" w:type="dxa"/>
          </w:tcPr>
          <w:p w:rsidR="00B406A0" w:rsidRPr="00E663F5" w:rsidRDefault="00B406A0" w:rsidP="00A86B9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4.</w:t>
            </w:r>
          </w:p>
        </w:tc>
        <w:tc>
          <w:tcPr>
            <w:tcW w:w="8813" w:type="dxa"/>
          </w:tcPr>
          <w:p w:rsidR="00B406A0" w:rsidRPr="00E663F5" w:rsidRDefault="00B406A0" w:rsidP="00A86B99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B406A0">
              <w:rPr>
                <w:rFonts w:ascii="Times New Roman" w:hAnsi="Times New Roman"/>
                <w:sz w:val="28"/>
                <w:szCs w:val="24"/>
                <w:lang w:val="uk-UA"/>
              </w:rPr>
              <w:t>Фестиваль д</w:t>
            </w: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о Дня української писемності та мови</w:t>
            </w: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cr/>
              <w:t xml:space="preserve"> «Шукай краси, добра шукай!» у номінаціях:</w:t>
            </w:r>
          </w:p>
          <w:p w:rsidR="00B406A0" w:rsidRPr="00E663F5" w:rsidRDefault="00B406A0" w:rsidP="00A86B99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•«Парад</w:t>
            </w:r>
            <w:proofErr w:type="spellEnd"/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буктрейлерів</w:t>
            </w:r>
            <w:proofErr w:type="spellEnd"/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»; </w:t>
            </w:r>
            <w:proofErr w:type="spellStart"/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•«Виставка</w:t>
            </w:r>
            <w:proofErr w:type="spellEnd"/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колажів»</w:t>
            </w:r>
          </w:p>
        </w:tc>
        <w:tc>
          <w:tcPr>
            <w:tcW w:w="2787" w:type="dxa"/>
            <w:vAlign w:val="center"/>
          </w:tcPr>
          <w:p w:rsidR="00B406A0" w:rsidRPr="00E663F5" w:rsidRDefault="00B406A0" w:rsidP="00A86B9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Листопад 2019</w:t>
            </w:r>
          </w:p>
        </w:tc>
        <w:tc>
          <w:tcPr>
            <w:tcW w:w="2960" w:type="dxa"/>
          </w:tcPr>
          <w:p w:rsidR="00B406A0" w:rsidRDefault="00B406A0" w:rsidP="00A86B9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B406A0" w:rsidRPr="00E663F5" w:rsidTr="00832BF9">
        <w:trPr>
          <w:trHeight w:val="144"/>
        </w:trPr>
        <w:tc>
          <w:tcPr>
            <w:tcW w:w="793" w:type="dxa"/>
          </w:tcPr>
          <w:p w:rsidR="00B406A0" w:rsidRPr="00E663F5" w:rsidRDefault="00B406A0" w:rsidP="00A86B9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6.</w:t>
            </w:r>
          </w:p>
        </w:tc>
        <w:tc>
          <w:tcPr>
            <w:tcW w:w="8813" w:type="dxa"/>
          </w:tcPr>
          <w:p w:rsidR="00B406A0" w:rsidRPr="00E663F5" w:rsidRDefault="00B406A0" w:rsidP="00A86B99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Всеукраїнський конкурс «Шкільна бібліотека – 2020» </w:t>
            </w:r>
          </w:p>
        </w:tc>
        <w:tc>
          <w:tcPr>
            <w:tcW w:w="2787" w:type="dxa"/>
            <w:vAlign w:val="center"/>
          </w:tcPr>
          <w:p w:rsidR="00B406A0" w:rsidRPr="00E663F5" w:rsidRDefault="00B406A0" w:rsidP="00A86B99">
            <w:pPr>
              <w:ind w:left="-86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листопад – грудень 2019 р.</w:t>
            </w:r>
          </w:p>
        </w:tc>
        <w:tc>
          <w:tcPr>
            <w:tcW w:w="2960" w:type="dxa"/>
          </w:tcPr>
          <w:p w:rsidR="00B406A0" w:rsidRPr="00E663F5" w:rsidRDefault="00B406A0" w:rsidP="00A86B99">
            <w:pPr>
              <w:ind w:left="-86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B406A0" w:rsidRPr="00E663F5" w:rsidTr="00832BF9">
        <w:trPr>
          <w:trHeight w:val="144"/>
        </w:trPr>
        <w:tc>
          <w:tcPr>
            <w:tcW w:w="793" w:type="dxa"/>
          </w:tcPr>
          <w:p w:rsidR="00B406A0" w:rsidRPr="00E663F5" w:rsidRDefault="00B406A0" w:rsidP="00A86B9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8813" w:type="dxa"/>
          </w:tcPr>
          <w:p w:rsidR="00B406A0" w:rsidRPr="00E663F5" w:rsidRDefault="00B406A0" w:rsidP="00A86B99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Всеукраїнський конкурс «Шкільна бібліотека – 2020» </w:t>
            </w:r>
          </w:p>
          <w:p w:rsidR="00B406A0" w:rsidRPr="00E663F5" w:rsidRDefault="00B406A0" w:rsidP="00A86B99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ІІ етап (обласний)</w:t>
            </w:r>
          </w:p>
        </w:tc>
        <w:tc>
          <w:tcPr>
            <w:tcW w:w="2787" w:type="dxa"/>
            <w:vAlign w:val="center"/>
          </w:tcPr>
          <w:p w:rsidR="00B406A0" w:rsidRPr="00E663F5" w:rsidRDefault="00B406A0" w:rsidP="00A86B9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лютий — березень 2020 р.</w:t>
            </w:r>
          </w:p>
        </w:tc>
        <w:tc>
          <w:tcPr>
            <w:tcW w:w="2960" w:type="dxa"/>
          </w:tcPr>
          <w:p w:rsidR="00B406A0" w:rsidRPr="00E663F5" w:rsidRDefault="00B406A0" w:rsidP="00A86B9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B406A0" w:rsidRPr="00E663F5" w:rsidTr="00832BF9">
        <w:trPr>
          <w:trHeight w:val="144"/>
        </w:trPr>
        <w:tc>
          <w:tcPr>
            <w:tcW w:w="793" w:type="dxa"/>
          </w:tcPr>
          <w:p w:rsidR="00B406A0" w:rsidRPr="00E663F5" w:rsidRDefault="00B406A0" w:rsidP="00A86B9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8.</w:t>
            </w:r>
          </w:p>
        </w:tc>
        <w:tc>
          <w:tcPr>
            <w:tcW w:w="8813" w:type="dxa"/>
          </w:tcPr>
          <w:p w:rsidR="00B406A0" w:rsidRPr="00E663F5" w:rsidRDefault="00B406A0" w:rsidP="00B52F2E">
            <w:pPr>
              <w:pStyle w:val="a7"/>
              <w:numPr>
                <w:ilvl w:val="0"/>
                <w:numId w:val="21"/>
              </w:numPr>
              <w:tabs>
                <w:tab w:val="left" w:pos="341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Аналіз роботи шкільних бібліотек закладів загальної середньої освіти та філій опорного закладу щодо забезпечення якісного освітнього процесу в межах упровадження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Концепції </w:t>
            </w: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НУШ.</w:t>
            </w:r>
          </w:p>
          <w:p w:rsidR="00B406A0" w:rsidRPr="00E663F5" w:rsidRDefault="00B406A0" w:rsidP="00B52F2E">
            <w:pPr>
              <w:pStyle w:val="a7"/>
              <w:numPr>
                <w:ilvl w:val="0"/>
                <w:numId w:val="21"/>
              </w:numPr>
              <w:tabs>
                <w:tab w:val="left" w:pos="341"/>
              </w:tabs>
              <w:spacing w:after="0" w:line="240" w:lineRule="auto"/>
              <w:ind w:left="58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Презентації передового бібліотечного досвіду роботи шкільних бібліотекарів за 2019-2020 навчальний рік.</w:t>
            </w:r>
          </w:p>
          <w:p w:rsidR="00B406A0" w:rsidRPr="00E663F5" w:rsidRDefault="00B406A0" w:rsidP="00A86B9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787" w:type="dxa"/>
            <w:vAlign w:val="center"/>
          </w:tcPr>
          <w:p w:rsidR="00B406A0" w:rsidRPr="00E663F5" w:rsidRDefault="00B406A0" w:rsidP="00A86B9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травень </w:t>
            </w:r>
            <w:r w:rsidRPr="00E663F5">
              <w:rPr>
                <w:rFonts w:ascii="Times New Roman" w:hAnsi="Times New Roman"/>
                <w:sz w:val="28"/>
                <w:szCs w:val="24"/>
                <w:lang w:val="uk-UA"/>
              </w:rPr>
              <w:t>2020 р.</w:t>
            </w:r>
          </w:p>
        </w:tc>
        <w:tc>
          <w:tcPr>
            <w:tcW w:w="2960" w:type="dxa"/>
          </w:tcPr>
          <w:p w:rsidR="00B406A0" w:rsidRDefault="00B406A0" w:rsidP="00A86B9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</w:tbl>
    <w:p w:rsidR="00B406A0" w:rsidRPr="004A5EF6" w:rsidRDefault="00B406A0" w:rsidP="00DD6623">
      <w:pPr>
        <w:tabs>
          <w:tab w:val="left" w:pos="2772"/>
        </w:tabs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32BF9" w:rsidRPr="004A5EF6" w:rsidRDefault="00832BF9" w:rsidP="00832BF9">
      <w:pPr>
        <w:spacing w:after="0" w:line="240" w:lineRule="auto"/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4.</w:t>
      </w:r>
      <w:r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10</w:t>
      </w: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 xml:space="preserve">. План проведення </w:t>
      </w:r>
      <w:r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 xml:space="preserve">методичних заходів </w:t>
      </w: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 xml:space="preserve"> для вчителів-предметників </w:t>
      </w:r>
    </w:p>
    <w:p w:rsidR="00832BF9" w:rsidRPr="004A5EF6" w:rsidRDefault="00832BF9" w:rsidP="00832BF9">
      <w:pPr>
        <w:spacing w:after="0" w:line="240" w:lineRule="auto"/>
        <w:ind w:firstLine="708"/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</w:pPr>
    </w:p>
    <w:tbl>
      <w:tblPr>
        <w:tblStyle w:val="-21"/>
        <w:tblW w:w="0" w:type="auto"/>
        <w:tblLook w:val="01E0" w:firstRow="1" w:lastRow="1" w:firstColumn="1" w:lastColumn="1" w:noHBand="0" w:noVBand="0"/>
      </w:tblPr>
      <w:tblGrid>
        <w:gridCol w:w="816"/>
        <w:gridCol w:w="2481"/>
        <w:gridCol w:w="1571"/>
        <w:gridCol w:w="5665"/>
        <w:gridCol w:w="2682"/>
        <w:gridCol w:w="2138"/>
      </w:tblGrid>
      <w:tr w:rsidR="00832BF9" w:rsidRPr="00B406A0" w:rsidTr="00832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№</w:t>
            </w:r>
          </w:p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Категорія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педагогічних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працівників</w:t>
            </w:r>
            <w:proofErr w:type="spellEnd"/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Дата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проведення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Тема, форма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проведення</w:t>
            </w:r>
            <w:proofErr w:type="spellEnd"/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Місце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проведення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Відповідальні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за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проведення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семінару</w:t>
            </w:r>
            <w:proofErr w:type="spellEnd"/>
          </w:p>
        </w:tc>
      </w:tr>
      <w:tr w:rsidR="00832BF9" w:rsidRPr="00B406A0" w:rsidTr="00832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D14C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Бібліотекарі</w:t>
            </w:r>
            <w:proofErr w:type="spellEnd"/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жовтень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Лабораторія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сучасного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бібліотекаря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: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Бібліотека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позитивних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змін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“STEP BY STEP ДО НОВОЇ УКРАЇНСЬКОЇ ШКОЛИ”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Інноваційні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форми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технології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роботи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бібліотек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Іллінівський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ОЗЗСО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</w:pPr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>Карпенко О.С.</w:t>
            </w:r>
          </w:p>
        </w:tc>
      </w:tr>
      <w:tr w:rsidR="00832BF9" w:rsidRPr="00B406A0" w:rsidTr="00832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D14C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406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чителі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інформатики</w:t>
            </w:r>
            <w:proofErr w:type="spellEnd"/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30.10.2019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Челендж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r w:rsidRPr="00B406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Самоосвіта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як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безперервний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процес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саморозвитку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самовдосконалення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професійної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компетентності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 педагога</w:t>
            </w:r>
            <w:r w:rsidRPr="00B406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" w:eastAsia="ru-RU"/>
              </w:rPr>
              <w:t>Іллінівський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" w:eastAsia="ru-RU"/>
              </w:rPr>
              <w:t xml:space="preserve"> ОЗЗСО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</w:pPr>
            <w:proofErr w:type="spellStart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>Кірічок</w:t>
            </w:r>
            <w:proofErr w:type="spellEnd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 xml:space="preserve"> Н.В.</w:t>
            </w:r>
          </w:p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</w:pPr>
            <w:proofErr w:type="spellStart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>Дишлюк</w:t>
            </w:r>
            <w:proofErr w:type="spellEnd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 xml:space="preserve"> І.С.</w:t>
            </w:r>
          </w:p>
        </w:tc>
      </w:tr>
      <w:tr w:rsidR="00832BF9" w:rsidRPr="00B406A0" w:rsidTr="00832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D14C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406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чителі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математики</w:t>
            </w:r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грудень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Семінар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-практикум</w:t>
            </w:r>
          </w:p>
          <w:p w:rsidR="00832BF9" w:rsidRPr="00B406A0" w:rsidRDefault="00832BF9" w:rsidP="00832BF9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Використання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STEM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технологій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для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формування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ключових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предметних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мпетенцій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на уроках математики»</w:t>
            </w:r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" w:eastAsia="ru-RU"/>
              </w:rPr>
              <w:t>Тарасівський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" w:eastAsia="ru-RU"/>
              </w:rPr>
              <w:t xml:space="preserve"> НВК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</w:pPr>
            <w:proofErr w:type="spellStart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>Куренна</w:t>
            </w:r>
            <w:proofErr w:type="spellEnd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 xml:space="preserve"> В.М.</w:t>
            </w:r>
          </w:p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</w:pPr>
            <w:proofErr w:type="spellStart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>Гайворонська</w:t>
            </w:r>
            <w:proofErr w:type="spellEnd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 xml:space="preserve"> Н.Г.</w:t>
            </w:r>
          </w:p>
        </w:tc>
      </w:tr>
      <w:tr w:rsidR="00832BF9" w:rsidRPr="00B406A0" w:rsidTr="00832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D14C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406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чителі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мистецтва</w:t>
            </w:r>
            <w:proofErr w:type="spellEnd"/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січень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" w:eastAsia="ru-RU"/>
              </w:rPr>
            </w:pPr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Методична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педагогічна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майстерня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«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Забезпечення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умов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реалізації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творчого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інтелектуального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потенціалу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учнів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 в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процесі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викладання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мистецьких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дисциплін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».</w:t>
            </w:r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Конференц.зал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Іллінівської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сільради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</w:pPr>
            <w:proofErr w:type="spellStart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>Амеліна</w:t>
            </w:r>
            <w:proofErr w:type="spellEnd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 xml:space="preserve"> В.Р.</w:t>
            </w:r>
          </w:p>
        </w:tc>
      </w:tr>
      <w:tr w:rsidR="00832BF9" w:rsidRPr="00B406A0" w:rsidTr="00832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D14C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Учителі початкових класів, практичні психологи</w:t>
            </w:r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Січень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832BF9" w:rsidRDefault="00832BF9" w:rsidP="00832BF9">
            <w:pPr>
              <w:spacing w:after="0" w:line="240" w:lineRule="auto"/>
              <w:ind w:firstLine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рейнстормінг</w:t>
            </w:r>
            <w:proofErr w:type="spellEnd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«Роль </w:t>
            </w:r>
            <w:proofErr w:type="spellStart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психологічої</w:t>
            </w:r>
            <w:proofErr w:type="spellEnd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в </w:t>
            </w:r>
            <w:proofErr w:type="spellStart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процесі</w:t>
            </w:r>
            <w:proofErr w:type="spellEnd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Концепції</w:t>
            </w:r>
            <w:proofErr w:type="spellEnd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Нової</w:t>
            </w:r>
            <w:proofErr w:type="spellEnd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у </w:t>
            </w:r>
            <w:proofErr w:type="spellStart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формуванні</w:t>
            </w:r>
            <w:proofErr w:type="spellEnd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готовності</w:t>
            </w:r>
            <w:proofErr w:type="spellEnd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реформування</w:t>
            </w:r>
            <w:proofErr w:type="spellEnd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B406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2BF9" w:rsidRPr="00B406A0" w:rsidRDefault="00832BF9" w:rsidP="00832B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онференц.зал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Іллінівської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сільської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ради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76132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Негуляєва</w:t>
            </w:r>
            <w:proofErr w:type="spellEnd"/>
            <w:r w:rsidRPr="0076132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М.А</w:t>
            </w:r>
          </w:p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76132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Літвінова</w:t>
            </w:r>
            <w:proofErr w:type="spellEnd"/>
            <w:r w:rsidRPr="0076132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І.Л</w:t>
            </w:r>
          </w:p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32BF9" w:rsidRPr="00B406A0" w:rsidTr="00832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D14C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чителі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української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мови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літератури</w:t>
            </w:r>
            <w:proofErr w:type="spellEnd"/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січень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Семінар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-практикум “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Ребрендинг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у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системі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викладання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вчителя-філолога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: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від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традицій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до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сучасності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”</w:t>
            </w:r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" w:eastAsia="ru-RU"/>
              </w:rPr>
            </w:pP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Конференц.зал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Іллінівської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сільради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76132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" w:eastAsia="ru-RU"/>
              </w:rPr>
              <w:t>Полішко</w:t>
            </w:r>
            <w:proofErr w:type="spellEnd"/>
            <w:r w:rsidRPr="0076132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" w:eastAsia="ru-RU"/>
              </w:rPr>
              <w:t xml:space="preserve"> Н.В.</w:t>
            </w:r>
          </w:p>
        </w:tc>
      </w:tr>
      <w:tr w:rsidR="00832BF9" w:rsidRPr="00B406A0" w:rsidTr="00832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D14C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Учителі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біології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хімії</w:t>
            </w:r>
            <w:proofErr w:type="spellEnd"/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" w:eastAsia="ru-RU"/>
              </w:rPr>
            </w:pPr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24.03.2020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Семінар-тренінг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“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Формування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екологічної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грамотності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на уроках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біології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хімії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шляхом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застосування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традиційних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інноваційних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форм і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методів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роботи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  <w:t>”</w:t>
            </w:r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Іллінівський</w:t>
            </w:r>
            <w:proofErr w:type="spellEnd"/>
            <w:r w:rsidRPr="00B40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 xml:space="preserve"> ОЗЗСО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</w:pPr>
            <w:proofErr w:type="spellStart"/>
            <w:r w:rsidRPr="0076132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" w:eastAsia="ru-RU"/>
              </w:rPr>
              <w:t>Фостік</w:t>
            </w:r>
            <w:proofErr w:type="spellEnd"/>
            <w:r w:rsidRPr="0076132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" w:eastAsia="ru-RU"/>
              </w:rPr>
              <w:t xml:space="preserve"> О.М.</w:t>
            </w:r>
          </w:p>
        </w:tc>
      </w:tr>
      <w:tr w:rsidR="00832BF9" w:rsidRPr="00B406A0" w:rsidTr="00832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D14C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Захід для вчителів громадянської та історичної освітньої галузі</w:t>
            </w:r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25.03.2020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Коучинг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“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Формування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інформаційної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компетентності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на уроках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історії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”</w:t>
            </w:r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Степанівский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ЗЗСО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філія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або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Конференц.зал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Іллінівської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сільради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</w:pPr>
            <w:proofErr w:type="spellStart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>Калініченко</w:t>
            </w:r>
            <w:proofErr w:type="spellEnd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 xml:space="preserve"> С.В.</w:t>
            </w:r>
          </w:p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</w:pPr>
            <w:proofErr w:type="spellStart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>Тимофєєва</w:t>
            </w:r>
            <w:proofErr w:type="spellEnd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 xml:space="preserve"> С.В.</w:t>
            </w:r>
          </w:p>
        </w:tc>
      </w:tr>
      <w:tr w:rsidR="00832BF9" w:rsidRPr="00B406A0" w:rsidTr="00832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D14C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Arial" w:hAnsi="Times New Roman"/>
                <w:sz w:val="24"/>
                <w:szCs w:val="24"/>
                <w:lang w:val="ru" w:eastAsia="ru-RU"/>
              </w:rPr>
              <w:t>захід</w:t>
            </w:r>
            <w:proofErr w:type="spellEnd"/>
            <w:r w:rsidRPr="00B406A0">
              <w:rPr>
                <w:rFonts w:ascii="Times New Roman" w:eastAsia="Arial" w:hAnsi="Times New Roman"/>
                <w:sz w:val="24"/>
                <w:szCs w:val="24"/>
                <w:lang w:val="ru" w:eastAsia="ru-RU"/>
              </w:rPr>
              <w:t xml:space="preserve"> для </w:t>
            </w:r>
            <w:proofErr w:type="spellStart"/>
            <w:r w:rsidRPr="00B406A0">
              <w:rPr>
                <w:rFonts w:ascii="Times New Roman" w:eastAsia="Arial" w:hAnsi="Times New Roman"/>
                <w:sz w:val="24"/>
                <w:szCs w:val="24"/>
                <w:lang w:val="ru" w:eastAsia="ru-RU"/>
              </w:rPr>
              <w:t>вчителів</w:t>
            </w:r>
            <w:proofErr w:type="spellEnd"/>
            <w:r w:rsidRPr="00B406A0">
              <w:rPr>
                <w:rFonts w:ascii="Times New Roman" w:eastAsia="Arial" w:hAnsi="Times New Roman"/>
                <w:sz w:val="24"/>
                <w:szCs w:val="24"/>
                <w:lang w:val="ru" w:eastAsia="ru-RU"/>
              </w:rPr>
              <w:t xml:space="preserve"> трудового </w:t>
            </w:r>
            <w:proofErr w:type="spellStart"/>
            <w:r w:rsidRPr="00B406A0">
              <w:rPr>
                <w:rFonts w:ascii="Times New Roman" w:eastAsia="Arial" w:hAnsi="Times New Roman"/>
                <w:sz w:val="24"/>
                <w:szCs w:val="24"/>
                <w:lang w:val="ru" w:eastAsia="ru-RU"/>
              </w:rPr>
              <w:t>навчання</w:t>
            </w:r>
            <w:proofErr w:type="spellEnd"/>
            <w:r w:rsidRPr="00B406A0">
              <w:rPr>
                <w:rFonts w:ascii="Times New Roman" w:eastAsia="Arial" w:hAnsi="Times New Roman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B406A0">
              <w:rPr>
                <w:rFonts w:ascii="Times New Roman" w:eastAsia="Arial" w:hAnsi="Times New Roman"/>
                <w:sz w:val="24"/>
                <w:szCs w:val="24"/>
                <w:lang w:val="ru" w:eastAsia="ru-RU"/>
              </w:rPr>
              <w:t>технологій</w:t>
            </w:r>
            <w:proofErr w:type="spellEnd"/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30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березня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Нетворкінг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“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Від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креативного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вчителя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до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творчого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учня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”</w:t>
            </w:r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Олександро-Калинівська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філія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(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або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Конференц.зал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Іллінівської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сільради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</w:pPr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>Харченко Д.М.</w:t>
            </w:r>
          </w:p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</w:pPr>
            <w:proofErr w:type="spellStart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>Білецька</w:t>
            </w:r>
            <w:proofErr w:type="spellEnd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 xml:space="preserve"> Ю.С.</w:t>
            </w:r>
          </w:p>
        </w:tc>
      </w:tr>
      <w:tr w:rsidR="00832BF9" w:rsidRPr="00B406A0" w:rsidTr="00832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D14C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фізики</w:t>
            </w:r>
            <w:proofErr w:type="spellEnd"/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Семінар-практикум «Використання цифрових лабораторій на уроках фізики»</w:t>
            </w:r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Іллінівський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ОЗЗСО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</w:pPr>
            <w:r w:rsidRPr="0076132B"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  <w:t>Бондарева Н.Г.</w:t>
            </w:r>
          </w:p>
        </w:tc>
      </w:tr>
      <w:tr w:rsidR="00832BF9" w:rsidRPr="00B406A0" w:rsidTr="00832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D14C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чителі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r w:rsidRPr="00B406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предмету основи здоров’я </w:t>
            </w:r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квітень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Методична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кав’ярня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 «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Методи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й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прийоми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створення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позитивного настрою в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учнів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на уроках основ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здоров’я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Конференц.зал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Іллінівської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сільради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</w:pPr>
            <w:proofErr w:type="spellStart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>Володимирова</w:t>
            </w:r>
            <w:proofErr w:type="spellEnd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 xml:space="preserve"> С.В.</w:t>
            </w:r>
          </w:p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</w:pPr>
          </w:p>
        </w:tc>
      </w:tr>
      <w:tr w:rsidR="00832BF9" w:rsidRPr="00B406A0" w:rsidTr="00832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D14C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Учителі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правознавства</w:t>
            </w:r>
            <w:proofErr w:type="spellEnd"/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01.04.2020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Методичний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турнір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“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Формування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громадянської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соціальної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компетентностей на уроках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правознавства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в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умовах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реалізації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Концепції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Нової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української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школи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”</w:t>
            </w:r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Катеринівська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ЗОШ І - ІІІ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ступенів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</w:pPr>
            <w:proofErr w:type="spellStart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>Багмет</w:t>
            </w:r>
            <w:proofErr w:type="spellEnd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 xml:space="preserve"> М.В. </w:t>
            </w:r>
            <w:proofErr w:type="spellStart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>Амелін</w:t>
            </w:r>
            <w:proofErr w:type="spellEnd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 xml:space="preserve"> О.А.</w:t>
            </w:r>
          </w:p>
        </w:tc>
      </w:tr>
      <w:tr w:rsidR="00832BF9" w:rsidRPr="00B406A0" w:rsidTr="00832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D14C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Учителі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зарубіжної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літератури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мов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національних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меншин</w:t>
            </w:r>
            <w:proofErr w:type="spellEnd"/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03.04.2020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Педагогічний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Workshop”Засоби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візуалізації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навчального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матеріалу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на урок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зарубіжної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в НУШ”</w:t>
            </w:r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Конференц.зал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Іллінівської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сільради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</w:pPr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>Сологуб Т.В.</w:t>
            </w:r>
          </w:p>
        </w:tc>
      </w:tr>
      <w:tr w:rsidR="00832BF9" w:rsidRPr="00B406A0" w:rsidTr="00832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D14C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6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Учителі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географії</w:t>
            </w:r>
            <w:proofErr w:type="spellEnd"/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січень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B406A0" w:rsidRDefault="00832BF9" w:rsidP="00832BF9">
            <w:pPr>
              <w:spacing w:before="80" w:after="80" w:line="240" w:lineRule="auto"/>
              <w:ind w:left="160" w:right="1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Семінар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-практикум “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Формування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ключових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компетентностей на уроках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географії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та в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позаурочний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час шляхом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викори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стання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інноваційних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”</w:t>
            </w:r>
          </w:p>
        </w:tc>
        <w:tc>
          <w:tcPr>
            <w:tcW w:w="0" w:type="auto"/>
          </w:tcPr>
          <w:p w:rsidR="00832BF9" w:rsidRPr="00B406A0" w:rsidRDefault="00832BF9" w:rsidP="00832BF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Конференц.зал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Іллінівської</w:t>
            </w:r>
            <w:proofErr w:type="spellEnd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B406A0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сільради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832BF9" w:rsidRPr="0076132B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</w:pPr>
            <w:proofErr w:type="spellStart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>Амелін</w:t>
            </w:r>
            <w:proofErr w:type="spellEnd"/>
            <w:r w:rsidRPr="0076132B">
              <w:rPr>
                <w:rFonts w:ascii="Times New Roman" w:hAnsi="Times New Roman"/>
                <w:b w:val="0"/>
                <w:sz w:val="24"/>
                <w:szCs w:val="24"/>
                <w:lang w:val="ru" w:eastAsia="ru-RU"/>
              </w:rPr>
              <w:t xml:space="preserve"> О.А.</w:t>
            </w:r>
          </w:p>
        </w:tc>
      </w:tr>
      <w:tr w:rsidR="00832BF9" w:rsidRPr="00B406A0" w:rsidTr="00832B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32BF9" w:rsidRPr="00860B63" w:rsidRDefault="00832BF9" w:rsidP="00D14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860B63" w:rsidRDefault="00832BF9" w:rsidP="00832B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</w:pPr>
            <w:proofErr w:type="spellStart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>Учителі</w:t>
            </w:r>
            <w:proofErr w:type="spellEnd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>фізичної</w:t>
            </w:r>
            <w:proofErr w:type="spellEnd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>культури</w:t>
            </w:r>
            <w:proofErr w:type="spellEnd"/>
          </w:p>
        </w:tc>
        <w:tc>
          <w:tcPr>
            <w:tcW w:w="0" w:type="auto"/>
          </w:tcPr>
          <w:p w:rsidR="00832BF9" w:rsidRPr="00860B63" w:rsidRDefault="00832BF9" w:rsidP="00832BF9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</w:pPr>
            <w:proofErr w:type="spellStart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>Грудень</w:t>
            </w:r>
            <w:proofErr w:type="spellEnd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 xml:space="preserve"> 2020 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32BF9" w:rsidRPr="00D8666F" w:rsidRDefault="00832BF9" w:rsidP="00832BF9">
            <w:pPr>
              <w:spacing w:before="80" w:after="80" w:line="240" w:lineRule="auto"/>
              <w:ind w:left="160" w:right="160"/>
              <w:jc w:val="center"/>
              <w:outlineLvl w:val="0"/>
            </w:pPr>
            <w:proofErr w:type="spellStart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>Семінар</w:t>
            </w:r>
            <w:proofErr w:type="spellEnd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>-практикум “</w:t>
            </w:r>
            <w:proofErr w:type="spellStart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>Впровадження</w:t>
            </w:r>
            <w:proofErr w:type="spellEnd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>інноваційних</w:t>
            </w:r>
            <w:proofErr w:type="spellEnd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 xml:space="preserve">  </w:t>
            </w:r>
            <w:proofErr w:type="spellStart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>технологій</w:t>
            </w:r>
            <w:proofErr w:type="spellEnd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 xml:space="preserve"> у </w:t>
            </w:r>
            <w:proofErr w:type="spellStart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>процесі</w:t>
            </w:r>
            <w:proofErr w:type="spellEnd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>фізичного</w:t>
            </w:r>
            <w:proofErr w:type="spellEnd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>виховання</w:t>
            </w:r>
            <w:proofErr w:type="spellEnd"/>
            <w:r w:rsidRPr="00860B63">
              <w:rPr>
                <w:rFonts w:ascii="Times New Roman" w:hAnsi="Times New Roman"/>
                <w:b w:val="0"/>
                <w:bCs w:val="0"/>
                <w:sz w:val="24"/>
                <w:szCs w:val="24"/>
                <w:lang w:val="ru" w:eastAsia="ru-RU"/>
              </w:rPr>
              <w:t>”</w:t>
            </w:r>
          </w:p>
        </w:tc>
        <w:tc>
          <w:tcPr>
            <w:tcW w:w="0" w:type="auto"/>
          </w:tcPr>
          <w:p w:rsidR="00832BF9" w:rsidRPr="00860B63" w:rsidRDefault="00832BF9" w:rsidP="00832BF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uk-UA"/>
              </w:rPr>
            </w:pPr>
            <w:proofErr w:type="spellStart"/>
            <w:r w:rsidRPr="00860B63">
              <w:rPr>
                <w:b w:val="0"/>
                <w:lang w:val="uk-UA"/>
              </w:rPr>
              <w:t>Степанівська</w:t>
            </w:r>
            <w:proofErr w:type="spellEnd"/>
            <w:r w:rsidRPr="00860B63">
              <w:rPr>
                <w:b w:val="0"/>
                <w:lang w:val="uk-UA"/>
              </w:rPr>
              <w:t xml:space="preserve"> філія  І-ІІ </w:t>
            </w:r>
            <w:proofErr w:type="spellStart"/>
            <w:r w:rsidRPr="00860B63">
              <w:rPr>
                <w:b w:val="0"/>
                <w:lang w:val="uk-UA"/>
              </w:rPr>
              <w:t>ст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832BF9" w:rsidRPr="0076132B" w:rsidRDefault="00832BF9" w:rsidP="00832BF9">
            <w:pPr>
              <w:rPr>
                <w:b w:val="0"/>
                <w:lang w:val="uk-UA"/>
              </w:rPr>
            </w:pPr>
            <w:r w:rsidRPr="0076132B">
              <w:rPr>
                <w:b w:val="0"/>
                <w:lang w:val="uk-UA"/>
              </w:rPr>
              <w:t>Єгорова Л.І.</w:t>
            </w:r>
          </w:p>
          <w:p w:rsidR="00832BF9" w:rsidRPr="0076132B" w:rsidRDefault="00832BF9" w:rsidP="00832BF9">
            <w:pPr>
              <w:rPr>
                <w:b w:val="0"/>
                <w:lang w:val="uk-UA"/>
              </w:rPr>
            </w:pPr>
            <w:proofErr w:type="spellStart"/>
            <w:r w:rsidRPr="0076132B">
              <w:rPr>
                <w:b w:val="0"/>
                <w:lang w:val="uk-UA"/>
              </w:rPr>
              <w:t>Білянський</w:t>
            </w:r>
            <w:proofErr w:type="spellEnd"/>
            <w:r w:rsidRPr="0076132B">
              <w:rPr>
                <w:b w:val="0"/>
                <w:lang w:val="uk-UA"/>
              </w:rPr>
              <w:t xml:space="preserve"> В.В.</w:t>
            </w:r>
          </w:p>
        </w:tc>
      </w:tr>
    </w:tbl>
    <w:p w:rsidR="00832BF9" w:rsidRDefault="00832BF9" w:rsidP="001E244E">
      <w:pPr>
        <w:spacing w:after="0" w:line="240" w:lineRule="auto"/>
        <w:rPr>
          <w:rFonts w:ascii="Times New Roman" w:hAnsi="Times New Roman"/>
          <w:i/>
          <w:caps/>
          <w:sz w:val="26"/>
          <w:szCs w:val="26"/>
          <w:lang w:eastAsia="uk-UA"/>
        </w:rPr>
      </w:pPr>
    </w:p>
    <w:p w:rsidR="00832BF9" w:rsidRDefault="00832BF9">
      <w:pPr>
        <w:spacing w:after="0" w:line="240" w:lineRule="auto"/>
        <w:rPr>
          <w:rFonts w:ascii="Times New Roman" w:hAnsi="Times New Roman"/>
          <w:i/>
          <w:caps/>
          <w:sz w:val="26"/>
          <w:szCs w:val="26"/>
          <w:lang w:eastAsia="uk-UA"/>
        </w:rPr>
      </w:pPr>
      <w:r>
        <w:rPr>
          <w:rFonts w:ascii="Times New Roman" w:hAnsi="Times New Roman"/>
          <w:i/>
          <w:caps/>
          <w:sz w:val="26"/>
          <w:szCs w:val="26"/>
          <w:lang w:eastAsia="uk-UA"/>
        </w:rPr>
        <w:br w:type="page"/>
      </w:r>
    </w:p>
    <w:p w:rsidR="00DD6623" w:rsidRPr="004A5EF6" w:rsidRDefault="00DD6623" w:rsidP="00832BF9">
      <w:pPr>
        <w:spacing w:after="0" w:line="240" w:lineRule="auto"/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</w:pP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lastRenderedPageBreak/>
        <w:t>4.</w:t>
      </w:r>
      <w:r w:rsidR="00832BF9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11</w:t>
      </w: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.</w:t>
      </w:r>
      <w:r w:rsidR="00832BF9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 xml:space="preserve"> </w:t>
      </w: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Перспективний план вивчення предметів на п’ять  навчальних років (2018-2023</w:t>
      </w:r>
      <w:r w:rsidRPr="004A5EF6">
        <w:rPr>
          <w:rFonts w:ascii="Times New Roman" w:hAnsi="Times New Roman"/>
          <w:b/>
          <w:i/>
          <w:sz w:val="26"/>
          <w:szCs w:val="26"/>
          <w:lang w:val="uk-UA" w:eastAsia="uk-UA"/>
        </w:rPr>
        <w:t>р</w:t>
      </w:r>
      <w:r w:rsidRPr="004A5EF6">
        <w:rPr>
          <w:rFonts w:ascii="Times New Roman" w:hAnsi="Times New Roman"/>
          <w:b/>
          <w:i/>
          <w:caps/>
          <w:sz w:val="26"/>
          <w:szCs w:val="26"/>
          <w:lang w:val="uk-UA" w:eastAsia="uk-UA"/>
        </w:rPr>
        <w:t>.)</w:t>
      </w:r>
    </w:p>
    <w:p w:rsidR="00891444" w:rsidRPr="004A5EF6" w:rsidRDefault="00891444" w:rsidP="00EC40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Style w:val="-2"/>
        <w:tblpPr w:leftFromText="180" w:rightFromText="180" w:vertAnchor="text" w:horzAnchor="margin" w:tblpXSpec="center" w:tblpY="138"/>
        <w:tblW w:w="13389" w:type="dxa"/>
        <w:tblLayout w:type="fixed"/>
        <w:tblLook w:val="01E0" w:firstRow="1" w:lastRow="1" w:firstColumn="1" w:lastColumn="1" w:noHBand="0" w:noVBand="0"/>
      </w:tblPr>
      <w:tblGrid>
        <w:gridCol w:w="575"/>
        <w:gridCol w:w="1440"/>
        <w:gridCol w:w="1587"/>
        <w:gridCol w:w="1428"/>
        <w:gridCol w:w="1297"/>
        <w:gridCol w:w="1151"/>
        <w:gridCol w:w="1299"/>
        <w:gridCol w:w="1153"/>
        <w:gridCol w:w="1009"/>
        <w:gridCol w:w="1153"/>
        <w:gridCol w:w="1297"/>
      </w:tblGrid>
      <w:tr w:rsidR="00D14C21" w:rsidRPr="00D14C21" w:rsidTr="00D14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 w:val="restart"/>
          </w:tcPr>
          <w:p w:rsidR="00D14C21" w:rsidRPr="00D14C21" w:rsidRDefault="00D14C21" w:rsidP="00EC4024">
            <w:pPr>
              <w:pStyle w:val="aa"/>
              <w:rPr>
                <w:rFonts w:ascii="Times New Roman" w:hAnsi="Times New Roman"/>
                <w:b w:val="0"/>
                <w:bCs w:val="0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b w:val="0"/>
                <w:bCs w:val="0"/>
                <w:color w:val="1D1B11"/>
                <w:sz w:val="24"/>
                <w:szCs w:val="24"/>
                <w:lang w:val="uk-UA"/>
              </w:rPr>
              <w:t>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12" w:type="dxa"/>
            <w:gridSpan w:val="10"/>
          </w:tcPr>
          <w:p w:rsidR="00D14C21" w:rsidRPr="00D14C21" w:rsidRDefault="00D14C21" w:rsidP="00EC4024">
            <w:pPr>
              <w:pStyle w:val="aa"/>
              <w:jc w:val="center"/>
              <w:rPr>
                <w:rFonts w:ascii="Times New Roman" w:hAnsi="Times New Roman"/>
                <w:b w:val="0"/>
                <w:bCs w:val="0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b w:val="0"/>
                <w:bCs w:val="0"/>
                <w:color w:val="1D1B11"/>
                <w:sz w:val="24"/>
                <w:szCs w:val="24"/>
                <w:lang w:val="uk-UA"/>
              </w:rPr>
              <w:t>Навчальний рік</w:t>
            </w:r>
          </w:p>
        </w:tc>
      </w:tr>
      <w:tr w:rsidR="00D14C21" w:rsidRPr="00D14C21" w:rsidTr="00D14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/>
          </w:tcPr>
          <w:p w:rsidR="00D14C21" w:rsidRPr="00D14C21" w:rsidRDefault="00D14C21" w:rsidP="00EC4024">
            <w:pPr>
              <w:pStyle w:val="aa"/>
              <w:rPr>
                <w:rFonts w:ascii="Times New Roman" w:hAnsi="Times New Roman"/>
                <w:b w:val="0"/>
                <w:bCs w:val="0"/>
                <w:color w:val="1D1B11"/>
                <w:sz w:val="24"/>
                <w:szCs w:val="24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7" w:type="dxa"/>
            <w:gridSpan w:val="2"/>
          </w:tcPr>
          <w:p w:rsidR="00D14C21" w:rsidRPr="00D14C21" w:rsidRDefault="00D14C21" w:rsidP="002F126B">
            <w:pPr>
              <w:pStyle w:val="aa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2018-2019 </w:t>
            </w:r>
            <w:proofErr w:type="spellStart"/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н.р</w:t>
            </w:r>
            <w:proofErr w:type="spellEnd"/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.</w:t>
            </w:r>
          </w:p>
        </w:tc>
        <w:tc>
          <w:tcPr>
            <w:tcW w:w="2725" w:type="dxa"/>
            <w:gridSpan w:val="2"/>
          </w:tcPr>
          <w:p w:rsidR="00D14C21" w:rsidRPr="00D14C21" w:rsidRDefault="00D14C21" w:rsidP="002F126B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2019-2020  </w:t>
            </w:r>
            <w:proofErr w:type="spellStart"/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н.р</w:t>
            </w:r>
            <w:proofErr w:type="spellEnd"/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0" w:type="dxa"/>
            <w:gridSpan w:val="2"/>
          </w:tcPr>
          <w:p w:rsidR="00D14C21" w:rsidRPr="00D14C21" w:rsidRDefault="00D14C21" w:rsidP="002F126B">
            <w:pPr>
              <w:pStyle w:val="aa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2020-2021  </w:t>
            </w:r>
            <w:proofErr w:type="spellStart"/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н.р</w:t>
            </w:r>
            <w:proofErr w:type="spellEnd"/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.</w:t>
            </w:r>
          </w:p>
        </w:tc>
        <w:tc>
          <w:tcPr>
            <w:tcW w:w="2161" w:type="dxa"/>
            <w:gridSpan w:val="2"/>
          </w:tcPr>
          <w:p w:rsidR="00D14C21" w:rsidRPr="00D14C21" w:rsidRDefault="00D14C21" w:rsidP="002F126B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2021-2022  </w:t>
            </w:r>
            <w:proofErr w:type="spellStart"/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н.р</w:t>
            </w:r>
            <w:proofErr w:type="spellEnd"/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50" w:type="dxa"/>
            <w:gridSpan w:val="2"/>
          </w:tcPr>
          <w:p w:rsidR="00D14C21" w:rsidRPr="00D14C21" w:rsidRDefault="00D14C21" w:rsidP="002F126B">
            <w:pPr>
              <w:pStyle w:val="aa"/>
              <w:jc w:val="center"/>
              <w:rPr>
                <w:rFonts w:ascii="Times New Roman" w:hAnsi="Times New Roman"/>
                <w:b w:val="0"/>
                <w:bCs w:val="0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b w:val="0"/>
                <w:bCs w:val="0"/>
                <w:color w:val="1D1B11"/>
                <w:sz w:val="24"/>
                <w:szCs w:val="24"/>
                <w:lang w:val="uk-UA"/>
              </w:rPr>
              <w:t xml:space="preserve">2022-2023  </w:t>
            </w:r>
            <w:proofErr w:type="spellStart"/>
            <w:r w:rsidRPr="00D14C21">
              <w:rPr>
                <w:rFonts w:ascii="Times New Roman" w:hAnsi="Times New Roman"/>
                <w:b w:val="0"/>
                <w:bCs w:val="0"/>
                <w:color w:val="1D1B11"/>
                <w:sz w:val="24"/>
                <w:szCs w:val="24"/>
                <w:lang w:val="uk-UA"/>
              </w:rPr>
              <w:t>н.р</w:t>
            </w:r>
            <w:proofErr w:type="spellEnd"/>
            <w:r w:rsidRPr="00D14C21">
              <w:rPr>
                <w:rFonts w:ascii="Times New Roman" w:hAnsi="Times New Roman"/>
                <w:b w:val="0"/>
                <w:bCs w:val="0"/>
                <w:color w:val="1D1B11"/>
                <w:sz w:val="24"/>
                <w:szCs w:val="24"/>
                <w:lang w:val="uk-UA"/>
              </w:rPr>
              <w:t>.</w:t>
            </w:r>
          </w:p>
        </w:tc>
      </w:tr>
      <w:tr w:rsidR="00D14C21" w:rsidRPr="00D14C21" w:rsidTr="00D14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/>
          </w:tcPr>
          <w:p w:rsidR="00D14C21" w:rsidRPr="00D14C21" w:rsidRDefault="00D14C21" w:rsidP="00EC4024">
            <w:pPr>
              <w:pStyle w:val="aa"/>
              <w:rPr>
                <w:rFonts w:ascii="Times New Roman" w:hAnsi="Times New Roman"/>
                <w:b w:val="0"/>
                <w:bCs w:val="0"/>
                <w:color w:val="1D1B11"/>
                <w:sz w:val="24"/>
                <w:szCs w:val="24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D14C21" w:rsidRPr="00D14C21" w:rsidRDefault="00D14C21" w:rsidP="00EC4024">
            <w:pPr>
              <w:pStyle w:val="aa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І см</w:t>
            </w:r>
          </w:p>
        </w:tc>
        <w:tc>
          <w:tcPr>
            <w:tcW w:w="1586" w:type="dxa"/>
          </w:tcPr>
          <w:p w:rsidR="00D14C21" w:rsidRPr="00D14C21" w:rsidRDefault="00D14C21" w:rsidP="00EC4024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ІІ см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:rsidR="00D14C21" w:rsidRPr="00D14C21" w:rsidRDefault="00D14C21" w:rsidP="00EC4024">
            <w:pPr>
              <w:pStyle w:val="aa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І см</w:t>
            </w:r>
          </w:p>
        </w:tc>
        <w:tc>
          <w:tcPr>
            <w:tcW w:w="1296" w:type="dxa"/>
          </w:tcPr>
          <w:p w:rsidR="00D14C21" w:rsidRPr="00D14C21" w:rsidRDefault="00D14C21" w:rsidP="00EC4024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ІІ см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1" w:type="dxa"/>
          </w:tcPr>
          <w:p w:rsidR="00D14C21" w:rsidRPr="00D14C21" w:rsidRDefault="00D14C21" w:rsidP="00EC4024">
            <w:pPr>
              <w:pStyle w:val="aa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І см</w:t>
            </w:r>
          </w:p>
        </w:tc>
        <w:tc>
          <w:tcPr>
            <w:tcW w:w="1298" w:type="dxa"/>
          </w:tcPr>
          <w:p w:rsidR="00D14C21" w:rsidRPr="00D14C21" w:rsidRDefault="00D14C21" w:rsidP="00EC4024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ІІ см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3" w:type="dxa"/>
          </w:tcPr>
          <w:p w:rsidR="00D14C21" w:rsidRPr="00D14C21" w:rsidRDefault="00D14C21" w:rsidP="00EC4024">
            <w:pPr>
              <w:pStyle w:val="aa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І см</w:t>
            </w:r>
          </w:p>
        </w:tc>
        <w:tc>
          <w:tcPr>
            <w:tcW w:w="1009" w:type="dxa"/>
          </w:tcPr>
          <w:p w:rsidR="00D14C21" w:rsidRPr="00D14C21" w:rsidRDefault="00D14C21" w:rsidP="00EC4024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ІІ см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3" w:type="dxa"/>
          </w:tcPr>
          <w:p w:rsidR="00D14C21" w:rsidRPr="00D14C21" w:rsidRDefault="00D14C21" w:rsidP="00EC4024">
            <w:pPr>
              <w:pStyle w:val="aa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І см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7" w:type="dxa"/>
          </w:tcPr>
          <w:p w:rsidR="00D14C21" w:rsidRPr="00D14C21" w:rsidRDefault="00D14C21" w:rsidP="00EC4024">
            <w:pPr>
              <w:pStyle w:val="aa"/>
              <w:jc w:val="center"/>
              <w:rPr>
                <w:rFonts w:ascii="Times New Roman" w:hAnsi="Times New Roman"/>
                <w:b w:val="0"/>
                <w:bCs w:val="0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b w:val="0"/>
                <w:bCs w:val="0"/>
                <w:color w:val="1D1B11"/>
                <w:sz w:val="24"/>
                <w:szCs w:val="24"/>
                <w:lang w:val="uk-UA"/>
              </w:rPr>
              <w:t>ІІ см</w:t>
            </w:r>
          </w:p>
        </w:tc>
      </w:tr>
      <w:tr w:rsidR="00D14C21" w:rsidRPr="00D14C21" w:rsidTr="00D14C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D14C21" w:rsidRPr="00D14C21" w:rsidRDefault="00D14C21" w:rsidP="00EC4024">
            <w:pPr>
              <w:pStyle w:val="aa"/>
              <w:rPr>
                <w:rFonts w:ascii="Times New Roman" w:hAnsi="Times New Roman"/>
                <w:b w:val="0"/>
                <w:bCs w:val="0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b w:val="0"/>
                <w:bCs w:val="0"/>
                <w:color w:val="1D1B11"/>
                <w:sz w:val="24"/>
                <w:szCs w:val="24"/>
                <w:lang w:val="uk-U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D14C21" w:rsidRPr="00D14C21" w:rsidRDefault="00D14C21">
            <w:pPr>
              <w:rPr>
                <w:b w:val="0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  <w:t>Трудове навчання/технології</w:t>
            </w:r>
          </w:p>
        </w:tc>
        <w:tc>
          <w:tcPr>
            <w:tcW w:w="1586" w:type="dxa"/>
          </w:tcPr>
          <w:p w:rsidR="00D14C21" w:rsidRPr="00D14C21" w:rsidRDefault="00D14C21" w:rsidP="00EC4024">
            <w:pPr>
              <w:pStyle w:val="a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  <w:t>Біологія</w:t>
            </w:r>
          </w:p>
          <w:p w:rsidR="00D14C21" w:rsidRPr="00D14C21" w:rsidRDefault="00D14C21" w:rsidP="00EC4024">
            <w:pPr>
              <w:pStyle w:val="a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</w:pPr>
            <w:proofErr w:type="spellStart"/>
            <w:r w:rsidRPr="00D14C21"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  <w:t>Осн.здоров’я</w:t>
            </w:r>
            <w:proofErr w:type="spellEnd"/>
          </w:p>
          <w:p w:rsidR="00D14C21" w:rsidRPr="00D14C21" w:rsidRDefault="00D14C21" w:rsidP="00EC4024">
            <w:pPr>
              <w:pStyle w:val="a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  <w:t>Основи екології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:rsidR="00D14C21" w:rsidRPr="00D14C21" w:rsidRDefault="00D14C21" w:rsidP="00EC4024">
            <w:pPr>
              <w:pStyle w:val="aa"/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  <w:t>Фізика</w:t>
            </w:r>
          </w:p>
          <w:p w:rsidR="00D14C21" w:rsidRPr="00D14C21" w:rsidRDefault="00D14C21" w:rsidP="00EC4024">
            <w:pPr>
              <w:pStyle w:val="aa"/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96" w:type="dxa"/>
          </w:tcPr>
          <w:p w:rsidR="00D14C21" w:rsidRPr="00D14C21" w:rsidRDefault="00D14C21" w:rsidP="00EC4024">
            <w:pPr>
              <w:pStyle w:val="a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</w:pPr>
            <w:proofErr w:type="spellStart"/>
            <w:r w:rsidRPr="00D14C21"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  <w:t>Укр.мова</w:t>
            </w:r>
            <w:proofErr w:type="spellEnd"/>
            <w:r w:rsidRPr="00D14C21"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  <w:t xml:space="preserve"> та літ.; Інформатика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1" w:type="dxa"/>
          </w:tcPr>
          <w:p w:rsidR="00D14C21" w:rsidRPr="00D14C21" w:rsidRDefault="00D14C21" w:rsidP="00EC4024">
            <w:pPr>
              <w:pStyle w:val="aa"/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</w:pPr>
            <w:proofErr w:type="spellStart"/>
            <w:r w:rsidRPr="00D14C21"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  <w:t>Інозем.мов</w:t>
            </w:r>
            <w:proofErr w:type="spellEnd"/>
          </w:p>
          <w:p w:rsidR="00D14C21" w:rsidRPr="00D14C21" w:rsidRDefault="00D14C21" w:rsidP="00EC4024">
            <w:pPr>
              <w:pStyle w:val="aa"/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</w:pPr>
            <w:proofErr w:type="spellStart"/>
            <w:r w:rsidRPr="00D14C21"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1298" w:type="dxa"/>
          </w:tcPr>
          <w:p w:rsidR="00D14C21" w:rsidRPr="00D14C21" w:rsidRDefault="00D14C21" w:rsidP="00EC4024">
            <w:pPr>
              <w:pStyle w:val="a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  <w:t>Фізкультура,</w:t>
            </w:r>
          </w:p>
          <w:p w:rsidR="00D14C21" w:rsidRPr="00D14C21" w:rsidRDefault="00D14C21" w:rsidP="00EC4024">
            <w:pPr>
              <w:pStyle w:val="a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  <w:t>ОТМ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3" w:type="dxa"/>
          </w:tcPr>
          <w:p w:rsidR="00D14C21" w:rsidRPr="00D14C21" w:rsidRDefault="00D14C21" w:rsidP="00EC4024">
            <w:pPr>
              <w:pStyle w:val="aa"/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  <w:t>Читання, Правознавство</w:t>
            </w:r>
          </w:p>
        </w:tc>
        <w:tc>
          <w:tcPr>
            <w:tcW w:w="1009" w:type="dxa"/>
          </w:tcPr>
          <w:p w:rsidR="00D14C21" w:rsidRPr="00D14C21" w:rsidRDefault="00D14C21" w:rsidP="00EC4024">
            <w:pPr>
              <w:pStyle w:val="a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3" w:type="dxa"/>
          </w:tcPr>
          <w:p w:rsidR="00D14C21" w:rsidRPr="00D14C21" w:rsidRDefault="00D14C21" w:rsidP="00EC4024">
            <w:pPr>
              <w:pStyle w:val="aa"/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uk-UA"/>
              </w:rPr>
              <w:t>Хімія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7" w:type="dxa"/>
          </w:tcPr>
          <w:p w:rsidR="00D14C21" w:rsidRPr="00D14C21" w:rsidRDefault="00D14C21" w:rsidP="00A36342">
            <w:pPr>
              <w:pStyle w:val="aa"/>
              <w:rPr>
                <w:rFonts w:ascii="Times New Roman" w:hAnsi="Times New Roman"/>
                <w:b w:val="0"/>
                <w:bCs w:val="0"/>
                <w:color w:val="1D1B11"/>
                <w:sz w:val="24"/>
                <w:szCs w:val="24"/>
                <w:lang w:val="uk-UA"/>
              </w:rPr>
            </w:pPr>
            <w:r w:rsidRPr="00D14C21">
              <w:rPr>
                <w:rFonts w:ascii="Times New Roman" w:hAnsi="Times New Roman"/>
                <w:b w:val="0"/>
                <w:bCs w:val="0"/>
                <w:color w:val="1D1B11"/>
                <w:sz w:val="24"/>
                <w:szCs w:val="24"/>
                <w:lang w:val="uk-UA"/>
              </w:rPr>
              <w:t>Мистецтво</w:t>
            </w:r>
          </w:p>
        </w:tc>
      </w:tr>
    </w:tbl>
    <w:p w:rsidR="00A86B99" w:rsidRPr="00A86B99" w:rsidRDefault="00A86B99" w:rsidP="0076132B">
      <w:pPr>
        <w:tabs>
          <w:tab w:val="left" w:pos="6786"/>
        </w:tabs>
        <w:rPr>
          <w:rFonts w:ascii="Times New Roman" w:hAnsi="Times New Roman"/>
          <w:sz w:val="28"/>
          <w:szCs w:val="28"/>
          <w:lang w:val="uk-UA"/>
        </w:rPr>
      </w:pPr>
    </w:p>
    <w:sectPr w:rsidR="00A86B99" w:rsidRPr="00A86B99" w:rsidSect="00B0672F">
      <w:footerReference w:type="default" r:id="rId30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E0" w:rsidRDefault="009507E0" w:rsidP="00B0672F">
      <w:pPr>
        <w:spacing w:after="0" w:line="240" w:lineRule="auto"/>
      </w:pPr>
      <w:r>
        <w:separator/>
      </w:r>
    </w:p>
  </w:endnote>
  <w:endnote w:type="continuationSeparator" w:id="0">
    <w:p w:rsidR="009507E0" w:rsidRDefault="009507E0" w:rsidP="00B0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</w:font>
  <w:font w:name="FreeSans">
    <w:altName w:val="Arial Unicode MS"/>
    <w:charset w:val="80"/>
    <w:family w:val="auto"/>
    <w:pitch w:val="variable"/>
  </w:font>
  <w:font w:name="TimesNewRomanPSMT">
    <w:altName w:val="MS Gothic"/>
    <w:charset w:val="80"/>
    <w:family w:val="auto"/>
    <w:pitch w:val="default"/>
    <w:sig w:usb0="00000000" w:usb1="0000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29" w:rsidRPr="009931D0" w:rsidRDefault="008C7C29" w:rsidP="005A437C">
    <w:pPr>
      <w:pStyle w:val="a5"/>
      <w:jc w:val="right"/>
      <w:rPr>
        <w:lang w:val="uk-UA"/>
      </w:rPr>
    </w:pPr>
  </w:p>
  <w:p w:rsidR="008C7C29" w:rsidRDefault="008C7C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29" w:rsidRDefault="008C7C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E0" w:rsidRDefault="009507E0" w:rsidP="00B0672F">
      <w:pPr>
        <w:spacing w:after="0" w:line="240" w:lineRule="auto"/>
      </w:pPr>
      <w:r>
        <w:separator/>
      </w:r>
    </w:p>
  </w:footnote>
  <w:footnote w:type="continuationSeparator" w:id="0">
    <w:p w:rsidR="009507E0" w:rsidRDefault="009507E0" w:rsidP="00B0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457542"/>
      <w:docPartObj>
        <w:docPartGallery w:val="Page Numbers (Top of Page)"/>
        <w:docPartUnique/>
      </w:docPartObj>
    </w:sdtPr>
    <w:sdtEndPr/>
    <w:sdtContent>
      <w:p w:rsidR="00A837C5" w:rsidRDefault="00A837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F02">
          <w:rPr>
            <w:noProof/>
          </w:rPr>
          <w:t>41</w:t>
        </w:r>
        <w:r>
          <w:fldChar w:fldCharType="end"/>
        </w:r>
      </w:p>
    </w:sdtContent>
  </w:sdt>
  <w:p w:rsidR="00A837C5" w:rsidRDefault="00A837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566583"/>
      <w:docPartObj>
        <w:docPartGallery w:val="Page Numbers (Top of Page)"/>
        <w:docPartUnique/>
      </w:docPartObj>
    </w:sdtPr>
    <w:sdtEndPr/>
    <w:sdtContent>
      <w:p w:rsidR="00A837C5" w:rsidRDefault="00A837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F02">
          <w:rPr>
            <w:noProof/>
          </w:rPr>
          <w:t>22</w:t>
        </w:r>
        <w:r>
          <w:fldChar w:fldCharType="end"/>
        </w:r>
      </w:p>
    </w:sdtContent>
  </w:sdt>
  <w:p w:rsidR="00A837C5" w:rsidRDefault="00A837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-592"/>
        </w:tabs>
        <w:ind w:left="773" w:hanging="360"/>
      </w:pPr>
      <w:rPr>
        <w:rFonts w:ascii="Segoe UI" w:hAnsi="Segoe UI" w:cs="Times New Roman" w:hint="default"/>
        <w:color w:val="000000"/>
      </w:rPr>
    </w:lvl>
  </w:abstractNum>
  <w:abstractNum w:abstractNumId="2">
    <w:nsid w:val="00000015"/>
    <w:multiLevelType w:val="singleLevel"/>
    <w:tmpl w:val="00000015"/>
    <w:name w:val="WW8Num21"/>
    <w:lvl w:ilvl="0">
      <w:start w:val="20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16"/>
    <w:multiLevelType w:val="singleLevel"/>
    <w:tmpl w:val="00000016"/>
    <w:name w:val="WW8Num22"/>
    <w:lvl w:ilvl="0">
      <w:start w:val="2017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4">
    <w:nsid w:val="00000020"/>
    <w:multiLevelType w:val="singleLevel"/>
    <w:tmpl w:val="00000020"/>
    <w:name w:val="WW8Num32"/>
    <w:lvl w:ilvl="0">
      <w:start w:val="20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26"/>
    <w:multiLevelType w:val="singleLevel"/>
    <w:tmpl w:val="00000026"/>
    <w:name w:val="WW8Num39"/>
    <w:lvl w:ilvl="0">
      <w:start w:val="20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6">
    <w:nsid w:val="00000027"/>
    <w:multiLevelType w:val="singleLevel"/>
    <w:tmpl w:val="00000027"/>
    <w:name w:val="WW8Num40"/>
    <w:lvl w:ilvl="0">
      <w:start w:val="2017"/>
      <w:numFmt w:val="bullet"/>
      <w:lvlText w:val="-"/>
      <w:lvlJc w:val="left"/>
      <w:pPr>
        <w:tabs>
          <w:tab w:val="num" w:pos="491"/>
        </w:tabs>
        <w:ind w:left="1211" w:hanging="360"/>
      </w:pPr>
      <w:rPr>
        <w:rFonts w:ascii="Times New Roman" w:hAnsi="Times New Roman" w:cs="Symbol" w:hint="default"/>
      </w:rPr>
    </w:lvl>
  </w:abstractNum>
  <w:abstractNum w:abstractNumId="7">
    <w:nsid w:val="08E86001"/>
    <w:multiLevelType w:val="hybridMultilevel"/>
    <w:tmpl w:val="5336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D5C81"/>
    <w:multiLevelType w:val="hybridMultilevel"/>
    <w:tmpl w:val="32483F96"/>
    <w:lvl w:ilvl="0" w:tplc="15AE35C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929FE"/>
    <w:multiLevelType w:val="hybridMultilevel"/>
    <w:tmpl w:val="871241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400A0E"/>
    <w:multiLevelType w:val="hybridMultilevel"/>
    <w:tmpl w:val="D2BC35E0"/>
    <w:lvl w:ilvl="0" w:tplc="15AE35C4">
      <w:start w:val="1"/>
      <w:numFmt w:val="bullet"/>
      <w:lvlText w:val="-"/>
      <w:lvlJc w:val="left"/>
      <w:pPr>
        <w:ind w:left="36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1F16C0"/>
    <w:multiLevelType w:val="hybridMultilevel"/>
    <w:tmpl w:val="D1F4F38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1E30569F"/>
    <w:multiLevelType w:val="hybridMultilevel"/>
    <w:tmpl w:val="AD6A4ED4"/>
    <w:lvl w:ilvl="0" w:tplc="74569F74">
      <w:start w:val="2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3">
    <w:nsid w:val="2FB609B2"/>
    <w:multiLevelType w:val="hybridMultilevel"/>
    <w:tmpl w:val="BEC88CB8"/>
    <w:lvl w:ilvl="0" w:tplc="B2C83A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6DE59C0">
      <w:numFmt w:val="bullet"/>
      <w:lvlText w:val="-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D13D0"/>
    <w:multiLevelType w:val="hybridMultilevel"/>
    <w:tmpl w:val="0096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D3959"/>
    <w:multiLevelType w:val="hybridMultilevel"/>
    <w:tmpl w:val="67CEE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466F8"/>
    <w:multiLevelType w:val="hybridMultilevel"/>
    <w:tmpl w:val="2B8634D6"/>
    <w:lvl w:ilvl="0" w:tplc="2B2A707E">
      <w:start w:val="1"/>
      <w:numFmt w:val="decimal"/>
      <w:lvlText w:val="%1."/>
      <w:lvlJc w:val="left"/>
      <w:pPr>
        <w:tabs>
          <w:tab w:val="num" w:pos="1020"/>
        </w:tabs>
        <w:ind w:left="300" w:hanging="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8516A"/>
    <w:multiLevelType w:val="hybridMultilevel"/>
    <w:tmpl w:val="59EC193E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2B2A707E">
      <w:start w:val="1"/>
      <w:numFmt w:val="decimal"/>
      <w:lvlText w:val="%2."/>
      <w:lvlJc w:val="left"/>
      <w:pPr>
        <w:tabs>
          <w:tab w:val="num" w:pos="1020"/>
        </w:tabs>
        <w:ind w:left="300" w:hanging="30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55E2B"/>
    <w:multiLevelType w:val="hybridMultilevel"/>
    <w:tmpl w:val="B73E659E"/>
    <w:lvl w:ilvl="0" w:tplc="E856B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3D4728"/>
    <w:multiLevelType w:val="hybridMultilevel"/>
    <w:tmpl w:val="501003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B54B5"/>
    <w:multiLevelType w:val="hybridMultilevel"/>
    <w:tmpl w:val="CC8E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81F63"/>
    <w:multiLevelType w:val="multilevel"/>
    <w:tmpl w:val="FAC2AB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18B0531"/>
    <w:multiLevelType w:val="hybridMultilevel"/>
    <w:tmpl w:val="9AF2DC4E"/>
    <w:lvl w:ilvl="0" w:tplc="236412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676864"/>
    <w:multiLevelType w:val="hybridMultilevel"/>
    <w:tmpl w:val="FB18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208D2"/>
    <w:multiLevelType w:val="hybridMultilevel"/>
    <w:tmpl w:val="1CA4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76D41"/>
    <w:multiLevelType w:val="hybridMultilevel"/>
    <w:tmpl w:val="4F2A4C34"/>
    <w:lvl w:ilvl="0" w:tplc="07A6D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533DD7"/>
    <w:multiLevelType w:val="hybridMultilevel"/>
    <w:tmpl w:val="20E4350E"/>
    <w:lvl w:ilvl="0" w:tplc="D3C027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A7FFC"/>
    <w:multiLevelType w:val="hybridMultilevel"/>
    <w:tmpl w:val="35C41B30"/>
    <w:lvl w:ilvl="0" w:tplc="0A105892">
      <w:start w:val="1"/>
      <w:numFmt w:val="decimal"/>
      <w:lvlText w:val="%1."/>
      <w:lvlJc w:val="left"/>
      <w:pPr>
        <w:ind w:left="44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62" w:hanging="360"/>
      </w:pPr>
    </w:lvl>
    <w:lvl w:ilvl="2" w:tplc="0422001B" w:tentative="1">
      <w:start w:val="1"/>
      <w:numFmt w:val="lowerRoman"/>
      <w:lvlText w:val="%3."/>
      <w:lvlJc w:val="right"/>
      <w:pPr>
        <w:ind w:left="1882" w:hanging="180"/>
      </w:pPr>
    </w:lvl>
    <w:lvl w:ilvl="3" w:tplc="0422000F" w:tentative="1">
      <w:start w:val="1"/>
      <w:numFmt w:val="decimal"/>
      <w:lvlText w:val="%4."/>
      <w:lvlJc w:val="left"/>
      <w:pPr>
        <w:ind w:left="2602" w:hanging="360"/>
      </w:pPr>
    </w:lvl>
    <w:lvl w:ilvl="4" w:tplc="04220019" w:tentative="1">
      <w:start w:val="1"/>
      <w:numFmt w:val="lowerLetter"/>
      <w:lvlText w:val="%5."/>
      <w:lvlJc w:val="left"/>
      <w:pPr>
        <w:ind w:left="3322" w:hanging="360"/>
      </w:pPr>
    </w:lvl>
    <w:lvl w:ilvl="5" w:tplc="0422001B" w:tentative="1">
      <w:start w:val="1"/>
      <w:numFmt w:val="lowerRoman"/>
      <w:lvlText w:val="%6."/>
      <w:lvlJc w:val="right"/>
      <w:pPr>
        <w:ind w:left="4042" w:hanging="180"/>
      </w:pPr>
    </w:lvl>
    <w:lvl w:ilvl="6" w:tplc="0422000F" w:tentative="1">
      <w:start w:val="1"/>
      <w:numFmt w:val="decimal"/>
      <w:lvlText w:val="%7."/>
      <w:lvlJc w:val="left"/>
      <w:pPr>
        <w:ind w:left="4762" w:hanging="360"/>
      </w:pPr>
    </w:lvl>
    <w:lvl w:ilvl="7" w:tplc="04220019" w:tentative="1">
      <w:start w:val="1"/>
      <w:numFmt w:val="lowerLetter"/>
      <w:lvlText w:val="%8."/>
      <w:lvlJc w:val="left"/>
      <w:pPr>
        <w:ind w:left="5482" w:hanging="360"/>
      </w:pPr>
    </w:lvl>
    <w:lvl w:ilvl="8" w:tplc="0422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8">
    <w:nsid w:val="6EEC2510"/>
    <w:multiLevelType w:val="hybridMultilevel"/>
    <w:tmpl w:val="3BE2C08E"/>
    <w:lvl w:ilvl="0" w:tplc="2B2A707E">
      <w:start w:val="1"/>
      <w:numFmt w:val="decimal"/>
      <w:lvlText w:val="%1."/>
      <w:lvlJc w:val="left"/>
      <w:pPr>
        <w:tabs>
          <w:tab w:val="num" w:pos="1020"/>
        </w:tabs>
        <w:ind w:left="300" w:hanging="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9B3B2F"/>
    <w:multiLevelType w:val="hybridMultilevel"/>
    <w:tmpl w:val="91B44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1257F"/>
    <w:multiLevelType w:val="hybridMultilevel"/>
    <w:tmpl w:val="1ACEA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11"/>
  </w:num>
  <w:num w:numId="5">
    <w:abstractNumId w:val="23"/>
  </w:num>
  <w:num w:numId="6">
    <w:abstractNumId w:val="14"/>
  </w:num>
  <w:num w:numId="7">
    <w:abstractNumId w:val="17"/>
  </w:num>
  <w:num w:numId="8">
    <w:abstractNumId w:val="28"/>
  </w:num>
  <w:num w:numId="9">
    <w:abstractNumId w:val="16"/>
  </w:num>
  <w:num w:numId="10">
    <w:abstractNumId w:val="21"/>
  </w:num>
  <w:num w:numId="11">
    <w:abstractNumId w:val="0"/>
  </w:num>
  <w:num w:numId="12">
    <w:abstractNumId w:val="12"/>
  </w:num>
  <w:num w:numId="13">
    <w:abstractNumId w:val="25"/>
  </w:num>
  <w:num w:numId="14">
    <w:abstractNumId w:val="27"/>
  </w:num>
  <w:num w:numId="15">
    <w:abstractNumId w:val="13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2"/>
  </w:num>
  <w:num w:numId="20">
    <w:abstractNumId w:val="19"/>
  </w:num>
  <w:num w:numId="21">
    <w:abstractNumId w:val="15"/>
  </w:num>
  <w:num w:numId="22">
    <w:abstractNumId w:val="8"/>
  </w:num>
  <w:num w:numId="23">
    <w:abstractNumId w:val="10"/>
  </w:num>
  <w:num w:numId="24">
    <w:abstractNumId w:val="29"/>
  </w:num>
  <w:num w:numId="2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F0"/>
    <w:rsid w:val="00000CA3"/>
    <w:rsid w:val="000108FF"/>
    <w:rsid w:val="00015CC9"/>
    <w:rsid w:val="000167B3"/>
    <w:rsid w:val="00076767"/>
    <w:rsid w:val="0008573E"/>
    <w:rsid w:val="00085B0F"/>
    <w:rsid w:val="00090139"/>
    <w:rsid w:val="00096F3E"/>
    <w:rsid w:val="000A1CA0"/>
    <w:rsid w:val="000A74D7"/>
    <w:rsid w:val="000A794F"/>
    <w:rsid w:val="000A7964"/>
    <w:rsid w:val="000B14D3"/>
    <w:rsid w:val="000B5962"/>
    <w:rsid w:val="000C4B31"/>
    <w:rsid w:val="000E1DD4"/>
    <w:rsid w:val="001166C1"/>
    <w:rsid w:val="00133F23"/>
    <w:rsid w:val="00134380"/>
    <w:rsid w:val="001346B9"/>
    <w:rsid w:val="00140B36"/>
    <w:rsid w:val="001435C2"/>
    <w:rsid w:val="00146717"/>
    <w:rsid w:val="00160FF0"/>
    <w:rsid w:val="00163F08"/>
    <w:rsid w:val="00190C38"/>
    <w:rsid w:val="001B20AB"/>
    <w:rsid w:val="001D151B"/>
    <w:rsid w:val="001E244E"/>
    <w:rsid w:val="001E3414"/>
    <w:rsid w:val="001F6FC5"/>
    <w:rsid w:val="001F6FFB"/>
    <w:rsid w:val="00213256"/>
    <w:rsid w:val="00234363"/>
    <w:rsid w:val="0025049D"/>
    <w:rsid w:val="0029549E"/>
    <w:rsid w:val="002B03B7"/>
    <w:rsid w:val="002B4DA6"/>
    <w:rsid w:val="002C4806"/>
    <w:rsid w:val="002C722F"/>
    <w:rsid w:val="002F126B"/>
    <w:rsid w:val="002F5626"/>
    <w:rsid w:val="002F7FE0"/>
    <w:rsid w:val="00320061"/>
    <w:rsid w:val="003320D3"/>
    <w:rsid w:val="00352D16"/>
    <w:rsid w:val="00354E91"/>
    <w:rsid w:val="003573BB"/>
    <w:rsid w:val="0036451B"/>
    <w:rsid w:val="00364CA1"/>
    <w:rsid w:val="00372E6A"/>
    <w:rsid w:val="00374B8C"/>
    <w:rsid w:val="003B0590"/>
    <w:rsid w:val="003B1553"/>
    <w:rsid w:val="003C38E9"/>
    <w:rsid w:val="003D23BC"/>
    <w:rsid w:val="003D5D76"/>
    <w:rsid w:val="003F74A8"/>
    <w:rsid w:val="00401973"/>
    <w:rsid w:val="0040434E"/>
    <w:rsid w:val="004153DD"/>
    <w:rsid w:val="004258F9"/>
    <w:rsid w:val="0044209A"/>
    <w:rsid w:val="004426A9"/>
    <w:rsid w:val="00443907"/>
    <w:rsid w:val="00443C82"/>
    <w:rsid w:val="00462949"/>
    <w:rsid w:val="004644B8"/>
    <w:rsid w:val="00476D55"/>
    <w:rsid w:val="00477E99"/>
    <w:rsid w:val="00484CD2"/>
    <w:rsid w:val="004A4D9F"/>
    <w:rsid w:val="004A5EF6"/>
    <w:rsid w:val="004C0AC2"/>
    <w:rsid w:val="004C5399"/>
    <w:rsid w:val="004D1A0A"/>
    <w:rsid w:val="004D6182"/>
    <w:rsid w:val="004E2FAA"/>
    <w:rsid w:val="005247CE"/>
    <w:rsid w:val="005464AE"/>
    <w:rsid w:val="00550E4A"/>
    <w:rsid w:val="0056690F"/>
    <w:rsid w:val="00566C06"/>
    <w:rsid w:val="00566E95"/>
    <w:rsid w:val="005773A6"/>
    <w:rsid w:val="00582015"/>
    <w:rsid w:val="0058202A"/>
    <w:rsid w:val="005A2237"/>
    <w:rsid w:val="005A437C"/>
    <w:rsid w:val="005A69B3"/>
    <w:rsid w:val="005B47F0"/>
    <w:rsid w:val="005D3095"/>
    <w:rsid w:val="005F3632"/>
    <w:rsid w:val="00616666"/>
    <w:rsid w:val="006219FC"/>
    <w:rsid w:val="006241D5"/>
    <w:rsid w:val="0064215D"/>
    <w:rsid w:val="006503B5"/>
    <w:rsid w:val="0065459B"/>
    <w:rsid w:val="006635E6"/>
    <w:rsid w:val="006655E2"/>
    <w:rsid w:val="00672A82"/>
    <w:rsid w:val="006932DB"/>
    <w:rsid w:val="00696F3F"/>
    <w:rsid w:val="006A7EF4"/>
    <w:rsid w:val="006D1186"/>
    <w:rsid w:val="006D733A"/>
    <w:rsid w:val="006E02AF"/>
    <w:rsid w:val="006E3080"/>
    <w:rsid w:val="006F6618"/>
    <w:rsid w:val="00707241"/>
    <w:rsid w:val="00723EB6"/>
    <w:rsid w:val="007425C6"/>
    <w:rsid w:val="00750CDC"/>
    <w:rsid w:val="007605D1"/>
    <w:rsid w:val="0076132B"/>
    <w:rsid w:val="007656FC"/>
    <w:rsid w:val="00765DC6"/>
    <w:rsid w:val="007660EC"/>
    <w:rsid w:val="00784995"/>
    <w:rsid w:val="00794207"/>
    <w:rsid w:val="007B5F5D"/>
    <w:rsid w:val="007E00E0"/>
    <w:rsid w:val="007E12BA"/>
    <w:rsid w:val="008010E5"/>
    <w:rsid w:val="00811793"/>
    <w:rsid w:val="00832BF9"/>
    <w:rsid w:val="00841406"/>
    <w:rsid w:val="00844A8E"/>
    <w:rsid w:val="00860B63"/>
    <w:rsid w:val="00865792"/>
    <w:rsid w:val="00891444"/>
    <w:rsid w:val="00891A02"/>
    <w:rsid w:val="0089531F"/>
    <w:rsid w:val="0089648C"/>
    <w:rsid w:val="008A0789"/>
    <w:rsid w:val="008A1445"/>
    <w:rsid w:val="008B73A9"/>
    <w:rsid w:val="008C7C29"/>
    <w:rsid w:val="008E2FA6"/>
    <w:rsid w:val="008F63EA"/>
    <w:rsid w:val="00903260"/>
    <w:rsid w:val="0091166B"/>
    <w:rsid w:val="0091233C"/>
    <w:rsid w:val="00921AE6"/>
    <w:rsid w:val="00927F52"/>
    <w:rsid w:val="00935CD3"/>
    <w:rsid w:val="00942C8E"/>
    <w:rsid w:val="0094326A"/>
    <w:rsid w:val="009507E0"/>
    <w:rsid w:val="00952190"/>
    <w:rsid w:val="00961161"/>
    <w:rsid w:val="00972230"/>
    <w:rsid w:val="00983F02"/>
    <w:rsid w:val="00984814"/>
    <w:rsid w:val="009917A2"/>
    <w:rsid w:val="0099668E"/>
    <w:rsid w:val="009A1DD1"/>
    <w:rsid w:val="009C3E59"/>
    <w:rsid w:val="009E2B31"/>
    <w:rsid w:val="009E5D71"/>
    <w:rsid w:val="009F383A"/>
    <w:rsid w:val="009F629C"/>
    <w:rsid w:val="009F7558"/>
    <w:rsid w:val="00A21562"/>
    <w:rsid w:val="00A31225"/>
    <w:rsid w:val="00A33FAF"/>
    <w:rsid w:val="00A36342"/>
    <w:rsid w:val="00A41DF3"/>
    <w:rsid w:val="00A51EAD"/>
    <w:rsid w:val="00A66EEF"/>
    <w:rsid w:val="00A837C5"/>
    <w:rsid w:val="00A86B99"/>
    <w:rsid w:val="00AC3CC4"/>
    <w:rsid w:val="00AC4CFF"/>
    <w:rsid w:val="00AC6E18"/>
    <w:rsid w:val="00AF2CD9"/>
    <w:rsid w:val="00B0672F"/>
    <w:rsid w:val="00B24F0D"/>
    <w:rsid w:val="00B37BEC"/>
    <w:rsid w:val="00B406A0"/>
    <w:rsid w:val="00B41082"/>
    <w:rsid w:val="00B479B0"/>
    <w:rsid w:val="00B52F2E"/>
    <w:rsid w:val="00B65DC0"/>
    <w:rsid w:val="00B741F9"/>
    <w:rsid w:val="00B76BCB"/>
    <w:rsid w:val="00B93B8E"/>
    <w:rsid w:val="00BA25B3"/>
    <w:rsid w:val="00BB2ECC"/>
    <w:rsid w:val="00BC5FD3"/>
    <w:rsid w:val="00BD19B2"/>
    <w:rsid w:val="00BF54F1"/>
    <w:rsid w:val="00C06E72"/>
    <w:rsid w:val="00C2338F"/>
    <w:rsid w:val="00C54F03"/>
    <w:rsid w:val="00C634AF"/>
    <w:rsid w:val="00C75405"/>
    <w:rsid w:val="00CA0FD6"/>
    <w:rsid w:val="00CA2DFA"/>
    <w:rsid w:val="00CA67B9"/>
    <w:rsid w:val="00CB4890"/>
    <w:rsid w:val="00CC17D7"/>
    <w:rsid w:val="00CD00F0"/>
    <w:rsid w:val="00CE1B61"/>
    <w:rsid w:val="00CF2F9A"/>
    <w:rsid w:val="00D02F05"/>
    <w:rsid w:val="00D05A74"/>
    <w:rsid w:val="00D14C21"/>
    <w:rsid w:val="00D3525E"/>
    <w:rsid w:val="00D532BB"/>
    <w:rsid w:val="00D56D06"/>
    <w:rsid w:val="00D60442"/>
    <w:rsid w:val="00D649AE"/>
    <w:rsid w:val="00D668C5"/>
    <w:rsid w:val="00D80364"/>
    <w:rsid w:val="00D90406"/>
    <w:rsid w:val="00D9718C"/>
    <w:rsid w:val="00DB02C3"/>
    <w:rsid w:val="00DB6825"/>
    <w:rsid w:val="00DC642E"/>
    <w:rsid w:val="00DC7D6C"/>
    <w:rsid w:val="00DD6623"/>
    <w:rsid w:val="00DE7639"/>
    <w:rsid w:val="00DF5153"/>
    <w:rsid w:val="00E02162"/>
    <w:rsid w:val="00E03326"/>
    <w:rsid w:val="00E048C3"/>
    <w:rsid w:val="00E175E5"/>
    <w:rsid w:val="00E23487"/>
    <w:rsid w:val="00E2427E"/>
    <w:rsid w:val="00E463BC"/>
    <w:rsid w:val="00E52B4D"/>
    <w:rsid w:val="00E647D8"/>
    <w:rsid w:val="00E7039A"/>
    <w:rsid w:val="00E80726"/>
    <w:rsid w:val="00E820AC"/>
    <w:rsid w:val="00E8622E"/>
    <w:rsid w:val="00E87DD0"/>
    <w:rsid w:val="00EA5CEB"/>
    <w:rsid w:val="00EB0105"/>
    <w:rsid w:val="00EC4024"/>
    <w:rsid w:val="00EC7CE5"/>
    <w:rsid w:val="00ED6293"/>
    <w:rsid w:val="00ED7E8A"/>
    <w:rsid w:val="00EF1C66"/>
    <w:rsid w:val="00F13029"/>
    <w:rsid w:val="00F32C80"/>
    <w:rsid w:val="00F354F0"/>
    <w:rsid w:val="00F604C8"/>
    <w:rsid w:val="00F6150F"/>
    <w:rsid w:val="00F6154E"/>
    <w:rsid w:val="00F757BF"/>
    <w:rsid w:val="00F84954"/>
    <w:rsid w:val="00F97324"/>
    <w:rsid w:val="00FA67CD"/>
    <w:rsid w:val="00FB406B"/>
    <w:rsid w:val="00FC3986"/>
    <w:rsid w:val="00FC783E"/>
    <w:rsid w:val="00FD3B7C"/>
    <w:rsid w:val="00FD616B"/>
    <w:rsid w:val="00FD7085"/>
    <w:rsid w:val="00FE0733"/>
    <w:rsid w:val="00FE60BC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A1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 Знак1"/>
    <w:basedOn w:val="a"/>
    <w:next w:val="a"/>
    <w:link w:val="20"/>
    <w:qFormat/>
    <w:rsid w:val="000A1C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1CA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noProof/>
      <w:sz w:val="26"/>
      <w:szCs w:val="26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A1CA0"/>
    <w:pPr>
      <w:spacing w:before="240" w:after="60" w:line="240" w:lineRule="auto"/>
      <w:outlineLvl w:val="4"/>
    </w:pPr>
    <w:rPr>
      <w:rFonts w:eastAsia="Times New Roman"/>
      <w:b/>
      <w:bCs/>
      <w:i/>
      <w:iCs/>
      <w:noProof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72F"/>
  </w:style>
  <w:style w:type="paragraph" w:styleId="a5">
    <w:name w:val="footer"/>
    <w:basedOn w:val="a"/>
    <w:link w:val="a6"/>
    <w:uiPriority w:val="99"/>
    <w:unhideWhenUsed/>
    <w:rsid w:val="00B0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72F"/>
  </w:style>
  <w:style w:type="paragraph" w:customStyle="1" w:styleId="11">
    <w:name w:val="Без интервала1"/>
    <w:rsid w:val="000A1C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0A1CA0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0A1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 Знак1 Знак"/>
    <w:link w:val="2"/>
    <w:rsid w:val="000A1C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link w:val="3"/>
    <w:rsid w:val="000A1CA0"/>
    <w:rPr>
      <w:rFonts w:ascii="Arial" w:eastAsia="Times New Roman" w:hAnsi="Arial" w:cs="Times New Roman"/>
      <w:b/>
      <w:bCs/>
      <w:noProof/>
      <w:sz w:val="26"/>
      <w:szCs w:val="26"/>
      <w:lang w:val="uk-UA" w:eastAsia="ru-RU"/>
    </w:rPr>
  </w:style>
  <w:style w:type="character" w:customStyle="1" w:styleId="50">
    <w:name w:val="Заголовок 5 Знак"/>
    <w:link w:val="5"/>
    <w:semiHidden/>
    <w:rsid w:val="000A1CA0"/>
    <w:rPr>
      <w:rFonts w:ascii="Calibri" w:eastAsia="Times New Roman" w:hAnsi="Calibri" w:cs="Times New Roman"/>
      <w:b/>
      <w:bCs/>
      <w:i/>
      <w:iCs/>
      <w:noProof/>
      <w:sz w:val="26"/>
      <w:szCs w:val="26"/>
      <w:lang w:val="uk-UA" w:eastAsia="ru-RU"/>
    </w:rPr>
  </w:style>
  <w:style w:type="numbering" w:customStyle="1" w:styleId="12">
    <w:name w:val="Нет списка1"/>
    <w:next w:val="a2"/>
    <w:uiPriority w:val="99"/>
    <w:semiHidden/>
    <w:unhideWhenUsed/>
    <w:rsid w:val="000A1CA0"/>
  </w:style>
  <w:style w:type="paragraph" w:styleId="a8">
    <w:name w:val="Balloon Text"/>
    <w:basedOn w:val="a"/>
    <w:link w:val="a9"/>
    <w:uiPriority w:val="99"/>
    <w:unhideWhenUsed/>
    <w:rsid w:val="000A1C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A1CA0"/>
    <w:rPr>
      <w:rFonts w:ascii="Tahoma" w:eastAsia="Calibri" w:hAnsi="Tahoma" w:cs="Times New Roman"/>
      <w:sz w:val="16"/>
      <w:szCs w:val="16"/>
    </w:rPr>
  </w:style>
  <w:style w:type="table" w:customStyle="1" w:styleId="1-41">
    <w:name w:val="Средняя заливка 1 - Акцент 41"/>
    <w:basedOn w:val="a1"/>
    <w:next w:val="1-4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6">
    <w:name w:val="Light Grid Accent 6"/>
    <w:basedOn w:val="a1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2">
    <w:name w:val="Medium Shading 1 Accent 2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 Spacing"/>
    <w:link w:val="ab"/>
    <w:uiPriority w:val="1"/>
    <w:qFormat/>
    <w:rsid w:val="000A1CA0"/>
    <w:rPr>
      <w:rFonts w:eastAsia="Times New Roman"/>
    </w:rPr>
  </w:style>
  <w:style w:type="character" w:customStyle="1" w:styleId="ab">
    <w:name w:val="Без интервала Знак"/>
    <w:link w:val="aa"/>
    <w:uiPriority w:val="1"/>
    <w:locked/>
    <w:rsid w:val="000A1CA0"/>
    <w:rPr>
      <w:rFonts w:ascii="Calibri" w:eastAsia="Times New Roman" w:hAnsi="Calibri" w:cs="Times New Roman"/>
      <w:sz w:val="20"/>
      <w:szCs w:val="20"/>
      <w:lang w:eastAsia="ru-RU"/>
    </w:rPr>
  </w:style>
  <w:style w:type="table" w:styleId="-2">
    <w:name w:val="Light Grid Accent 2"/>
    <w:basedOn w:val="a1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60">
    <w:name w:val="Light List Accent 6"/>
    <w:basedOn w:val="a1"/>
    <w:uiPriority w:val="61"/>
    <w:rsid w:val="000A1CA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31">
    <w:name w:val="Светлая сетка - Акцент 31"/>
    <w:basedOn w:val="a1"/>
    <w:next w:val="-3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30">
    <w:name w:val="Light List Accent 3"/>
    <w:basedOn w:val="a1"/>
    <w:uiPriority w:val="61"/>
    <w:rsid w:val="000A1CA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">
    <w:name w:val="Light Grid Accent 4"/>
    <w:basedOn w:val="a1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3">
    <w:name w:val="Medium Shading 1 Accent 3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0A1CA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0">
    <w:name w:val="Средняя заливка 11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Table Grid"/>
    <w:basedOn w:val="a1"/>
    <w:uiPriority w:val="39"/>
    <w:rsid w:val="000A1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0A1C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-41">
    <w:name w:val="Светлая сетка - Акцент 41"/>
    <w:basedOn w:val="a1"/>
    <w:next w:val="-4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3-51">
    <w:name w:val="Средняя сетка 3 - Акцент 51"/>
    <w:basedOn w:val="a1"/>
    <w:next w:val="3-5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-114">
    <w:name w:val="Средняя заливка 1 - Акцент 114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-61">
    <w:name w:val="Средняя сетка 3 - Акцент 61"/>
    <w:basedOn w:val="a1"/>
    <w:next w:val="3-6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3-5">
    <w:name w:val="Medium Grid 3 Accent 5"/>
    <w:basedOn w:val="a1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-4">
    <w:name w:val="Medium Shading 2 Accent 4"/>
    <w:basedOn w:val="a1"/>
    <w:uiPriority w:val="64"/>
    <w:rsid w:val="000A1C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0A1C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0A1C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d">
    <w:name w:val="Strong"/>
    <w:uiPriority w:val="22"/>
    <w:qFormat/>
    <w:rsid w:val="000A1CA0"/>
    <w:rPr>
      <w:b/>
      <w:bCs/>
    </w:rPr>
  </w:style>
  <w:style w:type="table" w:styleId="3-1">
    <w:name w:val="Medium Grid 3 Accent 1"/>
    <w:basedOn w:val="a1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-111">
    <w:name w:val="Средняя заливка 1 - Акцент 111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42">
    <w:name w:val="Светлая сетка - Акцент 42"/>
    <w:basedOn w:val="a1"/>
    <w:next w:val="-4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ae">
    <w:name w:val="Normal (Web)"/>
    <w:basedOn w:val="a"/>
    <w:uiPriority w:val="99"/>
    <w:unhideWhenUsed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A1CA0"/>
  </w:style>
  <w:style w:type="table" w:customStyle="1" w:styleId="13">
    <w:name w:val="Сетка таблицы1"/>
    <w:basedOn w:val="a1"/>
    <w:next w:val="ac"/>
    <w:uiPriority w:val="59"/>
    <w:rsid w:val="000A1C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rsid w:val="000A1CA0"/>
  </w:style>
  <w:style w:type="paragraph" w:customStyle="1" w:styleId="p29">
    <w:name w:val="p29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Текст выноски Знак1"/>
    <w:uiPriority w:val="99"/>
    <w:semiHidden/>
    <w:rsid w:val="000A1CA0"/>
    <w:rPr>
      <w:rFonts w:ascii="Tahoma" w:eastAsia="Calibri" w:hAnsi="Tahoma" w:cs="Tahoma"/>
      <w:sz w:val="16"/>
      <w:szCs w:val="16"/>
    </w:rPr>
  </w:style>
  <w:style w:type="character" w:customStyle="1" w:styleId="mw-headline">
    <w:name w:val="mw-headline"/>
    <w:rsid w:val="000A1CA0"/>
  </w:style>
  <w:style w:type="paragraph" w:customStyle="1" w:styleId="15">
    <w:name w:val="Абзац списка1"/>
    <w:basedOn w:val="a"/>
    <w:qFormat/>
    <w:rsid w:val="000A1CA0"/>
    <w:pPr>
      <w:ind w:left="720"/>
      <w:contextualSpacing/>
    </w:pPr>
    <w:rPr>
      <w:rFonts w:eastAsia="Times New Roman"/>
    </w:rPr>
  </w:style>
  <w:style w:type="paragraph" w:customStyle="1" w:styleId="21">
    <w:name w:val="Без интервала2"/>
    <w:rsid w:val="000A1CA0"/>
    <w:rPr>
      <w:rFonts w:eastAsia="Times New Roman"/>
      <w:sz w:val="22"/>
      <w:szCs w:val="22"/>
    </w:rPr>
  </w:style>
  <w:style w:type="paragraph" w:styleId="22">
    <w:name w:val="Body Text Indent 2"/>
    <w:basedOn w:val="a"/>
    <w:link w:val="23"/>
    <w:rsid w:val="000A1CA0"/>
    <w:pPr>
      <w:widowControl w:val="0"/>
      <w:autoSpaceDE w:val="0"/>
      <w:autoSpaceDN w:val="0"/>
      <w:adjustRightInd w:val="0"/>
      <w:spacing w:after="0" w:line="260" w:lineRule="auto"/>
      <w:ind w:firstLine="680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rsid w:val="000A1CA0"/>
    <w:rPr>
      <w:rFonts w:ascii="Times New Roman" w:eastAsia="Calibri" w:hAnsi="Times New Roman" w:cs="Times New Roman"/>
      <w:sz w:val="24"/>
      <w:szCs w:val="24"/>
    </w:rPr>
  </w:style>
  <w:style w:type="paragraph" w:styleId="af">
    <w:name w:val="Subtitle"/>
    <w:basedOn w:val="a"/>
    <w:link w:val="af0"/>
    <w:qFormat/>
    <w:rsid w:val="000A1CA0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uk-UA"/>
    </w:rPr>
  </w:style>
  <w:style w:type="character" w:customStyle="1" w:styleId="af0">
    <w:name w:val="Подзаголовок Знак"/>
    <w:link w:val="af"/>
    <w:rsid w:val="000A1CA0"/>
    <w:rPr>
      <w:rFonts w:ascii="Times New Roman" w:eastAsia="Times New Roman" w:hAnsi="Times New Roman" w:cs="Times New Roman"/>
      <w:b/>
      <w:sz w:val="36"/>
      <w:szCs w:val="20"/>
      <w:lang w:val="uk-UA"/>
    </w:rPr>
  </w:style>
  <w:style w:type="table" w:customStyle="1" w:styleId="-43">
    <w:name w:val="Светлая сетка - Акцент 43"/>
    <w:basedOn w:val="a1"/>
    <w:next w:val="-4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51">
    <w:name w:val="Средняя заливка 1 - Акцент 51"/>
    <w:basedOn w:val="a1"/>
    <w:next w:val="1-5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rsid w:val="000A1CA0"/>
  </w:style>
  <w:style w:type="table" w:customStyle="1" w:styleId="1-61">
    <w:name w:val="Средняя заливка 1 - Акцент 61"/>
    <w:basedOn w:val="a1"/>
    <w:next w:val="1-6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1">
    <w:name w:val="Без интервала3"/>
    <w:rsid w:val="000A1CA0"/>
    <w:rPr>
      <w:rFonts w:eastAsia="Times New Roman"/>
      <w:sz w:val="22"/>
      <w:szCs w:val="22"/>
    </w:rPr>
  </w:style>
  <w:style w:type="table" w:styleId="-5">
    <w:name w:val="Light Grid Accent 5"/>
    <w:basedOn w:val="a1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1">
    <w:name w:val="Colorful Shading Accent 1"/>
    <w:basedOn w:val="a1"/>
    <w:uiPriority w:val="71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1">
    <w:name w:val="endnote text"/>
    <w:basedOn w:val="a"/>
    <w:link w:val="af2"/>
    <w:uiPriority w:val="99"/>
    <w:semiHidden/>
    <w:unhideWhenUsed/>
    <w:rsid w:val="000A1CA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0A1CA0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0A1CA0"/>
    <w:rPr>
      <w:vertAlign w:val="superscript"/>
    </w:rPr>
  </w:style>
  <w:style w:type="table" w:styleId="-61">
    <w:name w:val="Colorful Grid Accent 6"/>
    <w:basedOn w:val="a1"/>
    <w:uiPriority w:val="73"/>
    <w:rsid w:val="000A1CA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-32">
    <w:name w:val="Светлая сетка - Акцент 32"/>
    <w:basedOn w:val="a1"/>
    <w:next w:val="-3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6">
    <w:name w:val="Medium Grid 2 Accent 6"/>
    <w:basedOn w:val="a1"/>
    <w:uiPriority w:val="68"/>
    <w:rsid w:val="000A1C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заливка 2 - Акцент 111"/>
    <w:basedOn w:val="a1"/>
    <w:uiPriority w:val="64"/>
    <w:rsid w:val="000A1C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3">
    <w:name w:val="Colorful Shading Accent 3"/>
    <w:basedOn w:val="a1"/>
    <w:uiPriority w:val="71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3-11">
    <w:name w:val="Средняя сетка 3 - Акцент 11"/>
    <w:basedOn w:val="a1"/>
    <w:next w:val="3-1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-50">
    <w:name w:val="Light List Accent 5"/>
    <w:basedOn w:val="a1"/>
    <w:uiPriority w:val="61"/>
    <w:rsid w:val="000A1CA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0">
    <w:name w:val="Medium List 1 Accent 5"/>
    <w:basedOn w:val="a1"/>
    <w:uiPriority w:val="65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2-60">
    <w:name w:val="Medium List 2 Accent 6"/>
    <w:basedOn w:val="a1"/>
    <w:uiPriority w:val="66"/>
    <w:rsid w:val="000A1C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0">
    <w:name w:val="Colorful Grid Accent 4"/>
    <w:basedOn w:val="a1"/>
    <w:uiPriority w:val="73"/>
    <w:rsid w:val="000A1CA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310">
    <w:name w:val="Светлый список - Акцент 31"/>
    <w:basedOn w:val="a1"/>
    <w:next w:val="-30"/>
    <w:uiPriority w:val="61"/>
    <w:rsid w:val="000A1CA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0">
    <w:name w:val="Medium Grid 1 Accent 3"/>
    <w:basedOn w:val="a1"/>
    <w:uiPriority w:val="67"/>
    <w:rsid w:val="000A1CA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24">
    <w:name w:val="Сетка таблицы2"/>
    <w:basedOn w:val="a1"/>
    <w:next w:val="ac"/>
    <w:uiPriority w:val="39"/>
    <w:rsid w:val="000A1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4">
    <w:name w:val="Colorful Grid Accent 3"/>
    <w:basedOn w:val="a1"/>
    <w:uiPriority w:val="73"/>
    <w:rsid w:val="000A1CA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4">
    <w:name w:val="Без интервала4"/>
    <w:rsid w:val="000A1CA0"/>
    <w:rPr>
      <w:rFonts w:eastAsia="Times New Roman"/>
      <w:sz w:val="22"/>
      <w:szCs w:val="22"/>
    </w:rPr>
  </w:style>
  <w:style w:type="table" w:styleId="-44">
    <w:name w:val="Light Shading Accent 4"/>
    <w:basedOn w:val="a1"/>
    <w:uiPriority w:val="60"/>
    <w:rsid w:val="000A1CA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5">
    <w:name w:val="Colorful List Accent 4"/>
    <w:basedOn w:val="a1"/>
    <w:uiPriority w:val="72"/>
    <w:rsid w:val="000A1CA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35">
    <w:name w:val="Colorful List Accent 3"/>
    <w:basedOn w:val="a1"/>
    <w:uiPriority w:val="72"/>
    <w:rsid w:val="000A1CA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-31">
    <w:name w:val="Medium List 1 Accent 3"/>
    <w:basedOn w:val="a1"/>
    <w:uiPriority w:val="65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Style3">
    <w:name w:val="Style3"/>
    <w:basedOn w:val="a"/>
    <w:uiPriority w:val="99"/>
    <w:rsid w:val="000A1CA0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0A1CA0"/>
    <w:rPr>
      <w:rFonts w:ascii="Times New Roman" w:hAnsi="Times New Roman" w:cs="Times New Roman" w:hint="default"/>
      <w:sz w:val="24"/>
      <w:szCs w:val="24"/>
    </w:rPr>
  </w:style>
  <w:style w:type="paragraph" w:styleId="af4">
    <w:name w:val="Body Text"/>
    <w:basedOn w:val="a"/>
    <w:link w:val="af5"/>
    <w:unhideWhenUsed/>
    <w:rsid w:val="000A1CA0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link w:val="af4"/>
    <w:uiPriority w:val="99"/>
    <w:rsid w:val="000A1CA0"/>
    <w:rPr>
      <w:rFonts w:ascii="Calibri" w:eastAsia="Calibri" w:hAnsi="Calibri" w:cs="Times New Roman"/>
      <w:sz w:val="20"/>
      <w:szCs w:val="20"/>
    </w:rPr>
  </w:style>
  <w:style w:type="character" w:customStyle="1" w:styleId="FontStyle23">
    <w:name w:val="Font Style23"/>
    <w:uiPriority w:val="99"/>
    <w:rsid w:val="000A1CA0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0A1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0A1CA0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0A1CA0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wartotabeli">
    <w:name w:val="Zawartość tabeli"/>
    <w:basedOn w:val="a"/>
    <w:rsid w:val="000A1C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val="pl-PL" w:eastAsia="ar-SA"/>
    </w:rPr>
  </w:style>
  <w:style w:type="paragraph" w:customStyle="1" w:styleId="310">
    <w:name w:val="Основной текст с отступом 31"/>
    <w:basedOn w:val="a"/>
    <w:rsid w:val="000A1CA0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/>
      <w:kern w:val="1"/>
      <w:sz w:val="28"/>
      <w:szCs w:val="28"/>
      <w:lang w:val="uk-UA" w:eastAsia="ar-SA"/>
    </w:rPr>
  </w:style>
  <w:style w:type="paragraph" w:customStyle="1" w:styleId="standard">
    <w:name w:val="standard"/>
    <w:basedOn w:val="a"/>
    <w:rsid w:val="000A1CA0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body">
    <w:name w:val="Text body"/>
    <w:basedOn w:val="a"/>
    <w:rsid w:val="000A1CA0"/>
    <w:pPr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0A1CA0"/>
    <w:pPr>
      <w:widowControl w:val="0"/>
      <w:autoSpaceDE w:val="0"/>
      <w:autoSpaceDN w:val="0"/>
      <w:adjustRightInd w:val="0"/>
      <w:spacing w:after="0" w:line="374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A1CA0"/>
    <w:pPr>
      <w:widowControl w:val="0"/>
      <w:autoSpaceDE w:val="0"/>
      <w:autoSpaceDN w:val="0"/>
      <w:adjustRightInd w:val="0"/>
      <w:spacing w:after="0" w:line="370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A1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A1CA0"/>
    <w:pPr>
      <w:widowControl w:val="0"/>
      <w:autoSpaceDE w:val="0"/>
      <w:autoSpaceDN w:val="0"/>
      <w:adjustRightInd w:val="0"/>
      <w:spacing w:after="0" w:line="368" w:lineRule="exact"/>
      <w:ind w:firstLine="1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A1CA0"/>
    <w:pPr>
      <w:widowControl w:val="0"/>
      <w:autoSpaceDE w:val="0"/>
      <w:autoSpaceDN w:val="0"/>
      <w:adjustRightInd w:val="0"/>
      <w:spacing w:after="0" w:line="374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A1CA0"/>
    <w:rPr>
      <w:rFonts w:ascii="Franklin Gothic Demi" w:hAnsi="Franklin Gothic Demi" w:cs="Franklin Gothic Demi"/>
      <w:spacing w:val="100"/>
      <w:sz w:val="18"/>
      <w:szCs w:val="18"/>
    </w:rPr>
  </w:style>
  <w:style w:type="character" w:customStyle="1" w:styleId="FontStyle12">
    <w:name w:val="Font Style12"/>
    <w:uiPriority w:val="99"/>
    <w:rsid w:val="000A1CA0"/>
    <w:rPr>
      <w:rFonts w:ascii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0A1CA0"/>
    <w:rPr>
      <w:color w:val="0000FF"/>
      <w:u w:val="single"/>
    </w:rPr>
  </w:style>
  <w:style w:type="character" w:customStyle="1" w:styleId="FontStyle13">
    <w:name w:val="Font Style13"/>
    <w:uiPriority w:val="99"/>
    <w:rsid w:val="000A1C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0A1CA0"/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2"/>
    <w:rsid w:val="000A1C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"/>
    <w:rsid w:val="000A1CA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2">
    <w:name w:val="Основной текст3"/>
    <w:basedOn w:val="a"/>
    <w:link w:val="af7"/>
    <w:rsid w:val="000A1C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yiv8424960188msonormal">
    <w:name w:val="yiv8424960188msonormal"/>
    <w:basedOn w:val="a"/>
    <w:rsid w:val="000A1CA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numbering" w:customStyle="1" w:styleId="1110">
    <w:name w:val="Нет списка111"/>
    <w:next w:val="a2"/>
    <w:uiPriority w:val="99"/>
    <w:semiHidden/>
    <w:unhideWhenUsed/>
    <w:rsid w:val="000A1CA0"/>
  </w:style>
  <w:style w:type="character" w:customStyle="1" w:styleId="16">
    <w:name w:val="Гиперссылка1"/>
    <w:unhideWhenUsed/>
    <w:rsid w:val="000A1CA0"/>
    <w:rPr>
      <w:color w:val="0000FF"/>
      <w:u w:val="single"/>
    </w:rPr>
  </w:style>
  <w:style w:type="paragraph" w:customStyle="1" w:styleId="af8">
    <w:name w:val="Знак Знак Знак Знак Знак Знак Знак Знак Знак Знак Знак Знак"/>
    <w:basedOn w:val="a"/>
    <w:rsid w:val="000A1C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"/>
    <w:basedOn w:val="a"/>
    <w:rsid w:val="000A1CA0"/>
    <w:pPr>
      <w:spacing w:after="0" w:line="240" w:lineRule="auto"/>
    </w:pPr>
    <w:rPr>
      <w:rFonts w:ascii="Verdana" w:eastAsia="Times New Roman" w:hAnsi="Verdana"/>
      <w:sz w:val="20"/>
      <w:szCs w:val="20"/>
    </w:rPr>
  </w:style>
  <w:style w:type="paragraph" w:customStyle="1" w:styleId="26">
    <w:name w:val="заголовок 2"/>
    <w:basedOn w:val="a"/>
    <w:next w:val="a"/>
    <w:autoRedefine/>
    <w:qFormat/>
    <w:rsid w:val="000A1CA0"/>
    <w:pPr>
      <w:keepNext/>
      <w:suppressAutoHyphens/>
      <w:spacing w:before="120" w:after="120" w:line="360" w:lineRule="auto"/>
      <w:jc w:val="center"/>
    </w:pPr>
    <w:rPr>
      <w:rFonts w:ascii="Times New Roman" w:eastAsia="Times New Roman" w:hAnsi="Times New Roman"/>
      <w:b/>
      <w:i/>
      <w:sz w:val="28"/>
      <w:szCs w:val="20"/>
      <w:lang w:val="uk-UA" w:eastAsia="ar-SA"/>
    </w:rPr>
  </w:style>
  <w:style w:type="paragraph" w:customStyle="1" w:styleId="17">
    <w:name w:val="1"/>
    <w:basedOn w:val="a"/>
    <w:rsid w:val="000A1C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Обычный1"/>
    <w:rsid w:val="000A1CA0"/>
    <w:pPr>
      <w:suppressAutoHyphens/>
    </w:pPr>
    <w:rPr>
      <w:rFonts w:ascii="Times New Roman" w:eastAsia="Arial" w:hAnsi="Times New Roman"/>
      <w:lang w:val="uk-UA" w:eastAsia="ar-SA"/>
    </w:rPr>
  </w:style>
  <w:style w:type="paragraph" w:styleId="afa">
    <w:name w:val="Body Text Indent"/>
    <w:basedOn w:val="a"/>
    <w:link w:val="afb"/>
    <w:uiPriority w:val="99"/>
    <w:unhideWhenUsed/>
    <w:rsid w:val="000A1CA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link w:val="afa"/>
    <w:uiPriority w:val="99"/>
    <w:rsid w:val="000A1CA0"/>
    <w:rPr>
      <w:rFonts w:ascii="Calibri" w:eastAsia="Calibri" w:hAnsi="Calibri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0A1CA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8"/>
      <w:szCs w:val="28"/>
      <w:lang w:val="uk-UA" w:eastAsia="ar-SA"/>
    </w:rPr>
  </w:style>
  <w:style w:type="paragraph" w:customStyle="1" w:styleId="afc">
    <w:name w:val="Стиль"/>
    <w:rsid w:val="000A1CA0"/>
    <w:pPr>
      <w:suppressAutoHyphens/>
    </w:pPr>
    <w:rPr>
      <w:rFonts w:ascii="Times New Roman" w:eastAsia="Arial" w:hAnsi="Times New Roman"/>
      <w:sz w:val="24"/>
      <w:lang w:eastAsia="ar-SA"/>
    </w:rPr>
  </w:style>
  <w:style w:type="character" w:styleId="afd">
    <w:name w:val="page number"/>
    <w:rsid w:val="000A1CA0"/>
  </w:style>
  <w:style w:type="paragraph" w:styleId="33">
    <w:name w:val="Body Text 3"/>
    <w:basedOn w:val="a"/>
    <w:link w:val="34"/>
    <w:rsid w:val="000A1C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0A1C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9">
    <w:name w:val="заголовок 1"/>
    <w:basedOn w:val="a"/>
    <w:next w:val="a"/>
    <w:rsid w:val="000A1CA0"/>
    <w:pPr>
      <w:keepNext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7">
    <w:name w:val="Обычный2"/>
    <w:rsid w:val="000A1CA0"/>
    <w:rPr>
      <w:rFonts w:ascii="Times New Roman" w:eastAsia="Times New Roman" w:hAnsi="Times New Roman"/>
      <w:lang w:val="uk-UA"/>
    </w:rPr>
  </w:style>
  <w:style w:type="paragraph" w:customStyle="1" w:styleId="Style7">
    <w:name w:val="Style7"/>
    <w:basedOn w:val="a"/>
    <w:uiPriority w:val="99"/>
    <w:rsid w:val="000A1CA0"/>
    <w:pPr>
      <w:widowControl w:val="0"/>
      <w:autoSpaceDE w:val="0"/>
      <w:autoSpaceDN w:val="0"/>
      <w:adjustRightInd w:val="0"/>
      <w:spacing w:after="0" w:line="322" w:lineRule="exact"/>
      <w:ind w:firstLine="11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1CA0"/>
    <w:pPr>
      <w:widowControl w:val="0"/>
      <w:autoSpaceDE w:val="0"/>
      <w:autoSpaceDN w:val="0"/>
      <w:adjustRightInd w:val="0"/>
      <w:spacing w:after="0" w:line="322" w:lineRule="exact"/>
      <w:ind w:firstLine="13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fm90259750">
    <w:name w:val="xfm_90259750"/>
    <w:rsid w:val="000A1CA0"/>
  </w:style>
  <w:style w:type="paragraph" w:customStyle="1" w:styleId="p5">
    <w:name w:val="p5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A1CA0"/>
  </w:style>
  <w:style w:type="paragraph" w:customStyle="1" w:styleId="western">
    <w:name w:val="western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0A1CA0"/>
  </w:style>
  <w:style w:type="paragraph" w:customStyle="1" w:styleId="p26">
    <w:name w:val="p26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2-40">
    <w:name w:val="Medium Grid 2 Accent 4"/>
    <w:basedOn w:val="a1"/>
    <w:uiPriority w:val="68"/>
    <w:rsid w:val="000A1C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1-20">
    <w:name w:val="Medium List 1 Accent 2"/>
    <w:basedOn w:val="a1"/>
    <w:uiPriority w:val="65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46">
    <w:name w:val="Colorful Shading Accent 4"/>
    <w:basedOn w:val="a1"/>
    <w:uiPriority w:val="71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7">
    <w:name w:val="Основной текст7"/>
    <w:rsid w:val="000A1CA0"/>
    <w:rPr>
      <w:rFonts w:ascii="Times New Roman" w:hAnsi="Times New Roman" w:cs="Times New Roman"/>
      <w:b/>
      <w:bCs/>
      <w:color w:val="000000"/>
      <w:spacing w:val="0"/>
      <w:w w:val="100"/>
      <w:position w:val="0"/>
      <w:u w:val="none"/>
      <w:effect w:val="none"/>
      <w:shd w:val="clear" w:color="auto" w:fill="FFFFFF"/>
      <w:lang w:val="uk-UA"/>
    </w:rPr>
  </w:style>
  <w:style w:type="table" w:customStyle="1" w:styleId="1-310">
    <w:name w:val="Средняя заливка 1 - Акцент 31"/>
    <w:basedOn w:val="a1"/>
    <w:next w:val="1-3"/>
    <w:uiPriority w:val="63"/>
    <w:rsid w:val="000A1CA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20">
    <w:name w:val="Font Style20"/>
    <w:uiPriority w:val="99"/>
    <w:rsid w:val="000A1CA0"/>
    <w:rPr>
      <w:rFonts w:ascii="Times New Roman" w:hAnsi="Times New Roman" w:cs="Times New Roman" w:hint="default"/>
      <w:sz w:val="22"/>
      <w:szCs w:val="22"/>
    </w:rPr>
  </w:style>
  <w:style w:type="paragraph" w:styleId="afe">
    <w:name w:val="Title"/>
    <w:basedOn w:val="a"/>
    <w:link w:val="aff"/>
    <w:qFormat/>
    <w:rsid w:val="000A1CA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ff">
    <w:name w:val="Название Знак"/>
    <w:link w:val="afe"/>
    <w:rsid w:val="000A1C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f0">
    <w:name w:val="Emphasis"/>
    <w:uiPriority w:val="20"/>
    <w:qFormat/>
    <w:rsid w:val="000A1CA0"/>
    <w:rPr>
      <w:i/>
      <w:iCs/>
    </w:rPr>
  </w:style>
  <w:style w:type="numbering" w:customStyle="1" w:styleId="28">
    <w:name w:val="Нет списка2"/>
    <w:next w:val="a2"/>
    <w:uiPriority w:val="99"/>
    <w:semiHidden/>
    <w:unhideWhenUsed/>
    <w:rsid w:val="000A1CA0"/>
  </w:style>
  <w:style w:type="paragraph" w:customStyle="1" w:styleId="xfmc2">
    <w:name w:val="xfmc2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a1on">
    <w:name w:val="_ga1_on_"/>
    <w:rsid w:val="000A1CA0"/>
  </w:style>
  <w:style w:type="paragraph" w:customStyle="1" w:styleId="aff1">
    <w:name w:val="Îáû÷íûé"/>
    <w:rsid w:val="000A1CA0"/>
    <w:pPr>
      <w:widowControl w:val="0"/>
    </w:pPr>
    <w:rPr>
      <w:rFonts w:ascii="Times New Roman" w:eastAsia="Times New Roman" w:hAnsi="Times New Roman"/>
      <w:sz w:val="28"/>
    </w:rPr>
  </w:style>
  <w:style w:type="table" w:customStyle="1" w:styleId="-410">
    <w:name w:val="Светлый список - Акцент 41"/>
    <w:basedOn w:val="a1"/>
    <w:next w:val="-47"/>
    <w:uiPriority w:val="61"/>
    <w:rsid w:val="000A1CA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xfmc1">
    <w:name w:val="xfmc1"/>
    <w:rsid w:val="000A1CA0"/>
  </w:style>
  <w:style w:type="table" w:customStyle="1" w:styleId="-111">
    <w:name w:val="Светлая сетка - Акцент 111"/>
    <w:basedOn w:val="a1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3-52">
    <w:name w:val="Средняя сетка 3 - Акцент 52"/>
    <w:basedOn w:val="a1"/>
    <w:next w:val="3-5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-112">
    <w:name w:val="Средняя заливка 1 - Акцент 112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-62">
    <w:name w:val="Средняя сетка 3 - Акцент 62"/>
    <w:basedOn w:val="a1"/>
    <w:next w:val="3-6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-110">
    <w:name w:val="Средняя сетка 1 - Акцент 11"/>
    <w:basedOn w:val="a1"/>
    <w:next w:val="1-1"/>
    <w:uiPriority w:val="67"/>
    <w:rsid w:val="000A1C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2-110">
    <w:name w:val="Средний список 2 - Акцент 11"/>
    <w:basedOn w:val="a1"/>
    <w:next w:val="2-1"/>
    <w:uiPriority w:val="66"/>
    <w:rsid w:val="000A1C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-21">
    <w:name w:val="Средняя сетка 3 - Акцент 21"/>
    <w:basedOn w:val="a1"/>
    <w:next w:val="3-2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610">
    <w:name w:val="Цветная заливка - Акцент 61"/>
    <w:basedOn w:val="a1"/>
    <w:next w:val="-62"/>
    <w:uiPriority w:val="71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-410">
    <w:name w:val="Средний список 1 - Акцент 41"/>
    <w:basedOn w:val="a1"/>
    <w:next w:val="1-40"/>
    <w:uiPriority w:val="65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3-41">
    <w:name w:val="Средняя сетка 3 - Акцент 41"/>
    <w:basedOn w:val="a1"/>
    <w:next w:val="3-4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2-21">
    <w:name w:val="Средняя сетка 2 - Акцент 21"/>
    <w:basedOn w:val="a1"/>
    <w:next w:val="2-20"/>
    <w:uiPriority w:val="68"/>
    <w:rsid w:val="000A1C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-47">
    <w:name w:val="Light List Accent 4"/>
    <w:basedOn w:val="a1"/>
    <w:uiPriority w:val="61"/>
    <w:rsid w:val="000A1CA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1-1">
    <w:name w:val="Medium Grid 1 Accent 1"/>
    <w:basedOn w:val="a1"/>
    <w:uiPriority w:val="67"/>
    <w:rsid w:val="000A1C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1">
    <w:name w:val="Medium List 2 Accent 1"/>
    <w:basedOn w:val="a1"/>
    <w:uiPriority w:val="66"/>
    <w:rsid w:val="000A1C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2">
    <w:name w:val="Medium Grid 3 Accent 2"/>
    <w:basedOn w:val="a1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-62">
    <w:name w:val="Colorful Shading Accent 6"/>
    <w:basedOn w:val="a1"/>
    <w:uiPriority w:val="71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-40">
    <w:name w:val="Medium List 1 Accent 4"/>
    <w:basedOn w:val="a1"/>
    <w:uiPriority w:val="65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3-4">
    <w:name w:val="Medium Grid 3 Accent 4"/>
    <w:basedOn w:val="a1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2-20">
    <w:name w:val="Medium Grid 2 Accent 2"/>
    <w:basedOn w:val="a1"/>
    <w:uiPriority w:val="68"/>
    <w:rsid w:val="000A1C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numbering" w:customStyle="1" w:styleId="35">
    <w:name w:val="Нет списка3"/>
    <w:next w:val="a2"/>
    <w:uiPriority w:val="99"/>
    <w:semiHidden/>
    <w:unhideWhenUsed/>
    <w:rsid w:val="000A1CA0"/>
  </w:style>
  <w:style w:type="table" w:customStyle="1" w:styleId="36">
    <w:name w:val="Сетка таблицы3"/>
    <w:basedOn w:val="a1"/>
    <w:next w:val="ac"/>
    <w:uiPriority w:val="59"/>
    <w:rsid w:val="000A1C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40">
    <w:name w:val="Светлая сетка - Акцент 44"/>
    <w:basedOn w:val="a1"/>
    <w:next w:val="-4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52">
    <w:name w:val="Средняя заливка 1 - Акцент 52"/>
    <w:basedOn w:val="a1"/>
    <w:next w:val="1-5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2">
    <w:name w:val="Средняя заливка 1 - Акцент 62"/>
    <w:basedOn w:val="a1"/>
    <w:next w:val="1-6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330">
    <w:name w:val="Светлая сетка - Акцент 33"/>
    <w:basedOn w:val="a1"/>
    <w:next w:val="-3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-12">
    <w:name w:val="Средняя сетка 3 - Акцент 12"/>
    <w:basedOn w:val="a1"/>
    <w:next w:val="3-1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320">
    <w:name w:val="Светлый список - Акцент 32"/>
    <w:basedOn w:val="a1"/>
    <w:next w:val="-30"/>
    <w:uiPriority w:val="61"/>
    <w:rsid w:val="000A1CA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0A1CA0"/>
  </w:style>
  <w:style w:type="table" w:customStyle="1" w:styleId="1-32">
    <w:name w:val="Средняя заливка 1 - Акцент 32"/>
    <w:basedOn w:val="a1"/>
    <w:next w:val="1-3"/>
    <w:uiPriority w:val="63"/>
    <w:rsid w:val="000A1CA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0A1CA0"/>
  </w:style>
  <w:style w:type="table" w:customStyle="1" w:styleId="-420">
    <w:name w:val="Светлый список - Акцент 42"/>
    <w:basedOn w:val="a1"/>
    <w:next w:val="-47"/>
    <w:uiPriority w:val="61"/>
    <w:rsid w:val="000A1CA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112">
    <w:name w:val="Светлая сетка - Акцент 112"/>
    <w:basedOn w:val="a1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3-53">
    <w:name w:val="Средняя сетка 3 - Акцент 53"/>
    <w:basedOn w:val="a1"/>
    <w:next w:val="3-5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-113">
    <w:name w:val="Средняя заливка 1 - Акцент 113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-63">
    <w:name w:val="Средняя сетка 3 - Акцент 63"/>
    <w:basedOn w:val="a1"/>
    <w:next w:val="3-6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2">
    <w:name w:val="Средний список 2 - Акцент 12"/>
    <w:basedOn w:val="a1"/>
    <w:next w:val="2-1"/>
    <w:uiPriority w:val="66"/>
    <w:rsid w:val="000A1C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-22">
    <w:name w:val="Средняя сетка 3 - Акцент 22"/>
    <w:basedOn w:val="a1"/>
    <w:next w:val="3-2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620">
    <w:name w:val="Цветная заливка - Акцент 62"/>
    <w:basedOn w:val="a1"/>
    <w:next w:val="-62"/>
    <w:uiPriority w:val="71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-42">
    <w:name w:val="Средний список 1 - Акцент 42"/>
    <w:basedOn w:val="a1"/>
    <w:next w:val="1-40"/>
    <w:uiPriority w:val="65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3-42">
    <w:name w:val="Средняя сетка 3 - Акцент 42"/>
    <w:basedOn w:val="a1"/>
    <w:next w:val="3-4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2-22">
    <w:name w:val="Средняя сетка 2 - Акцент 22"/>
    <w:basedOn w:val="a1"/>
    <w:next w:val="2-20"/>
    <w:uiPriority w:val="68"/>
    <w:rsid w:val="000A1C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40">
    <w:name w:val="Сетка таблицы4"/>
    <w:basedOn w:val="a1"/>
    <w:next w:val="ac"/>
    <w:uiPriority w:val="59"/>
    <w:rsid w:val="000A1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419,baiaagaaboqcaaadewuaaawjbqaaaaaaaaaaaaaaaaaaaaaaaaaaaaaaaaaaaaaaaaaaaaaaaaaaaaaaaaaaaaaaaaaaaaaaaaaaaaaaaaaaaaaaaaaaaaaaaaaaaaaaaaaaaaaaaaaaaaaaaaaaaaaaaaaaaaaaaaaaaaaaaaaaaaaaaaaaaaaaaaaaaaaaaaaaaaaaaaaaaaaaaaaaaaaaaaaaaaaaaaaaaaaa"/>
    <w:rsid w:val="00090139"/>
  </w:style>
  <w:style w:type="numbering" w:customStyle="1" w:styleId="41">
    <w:name w:val="Нет списка4"/>
    <w:next w:val="a2"/>
    <w:uiPriority w:val="99"/>
    <w:semiHidden/>
    <w:unhideWhenUsed/>
    <w:rsid w:val="0094326A"/>
  </w:style>
  <w:style w:type="numbering" w:customStyle="1" w:styleId="130">
    <w:name w:val="Нет списка13"/>
    <w:next w:val="a2"/>
    <w:uiPriority w:val="99"/>
    <w:semiHidden/>
    <w:unhideWhenUsed/>
    <w:rsid w:val="0094326A"/>
  </w:style>
  <w:style w:type="paragraph" w:customStyle="1" w:styleId="2747">
    <w:name w:val="2747"/>
    <w:aliases w:val="baiaagaaboqcaaad2gyaaaxo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43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c"/>
    <w:uiPriority w:val="59"/>
    <w:rsid w:val="00943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rsid w:val="0094326A"/>
  </w:style>
  <w:style w:type="table" w:customStyle="1" w:styleId="-450">
    <w:name w:val="Светлая сетка - Акцент 45"/>
    <w:basedOn w:val="a1"/>
    <w:next w:val="-4"/>
    <w:uiPriority w:val="62"/>
    <w:rsid w:val="0094326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340">
    <w:name w:val="Светлая сетка - Акцент 34"/>
    <w:basedOn w:val="a1"/>
    <w:next w:val="-3"/>
    <w:uiPriority w:val="62"/>
    <w:rsid w:val="0094326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94326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53">
    <w:name w:val="Средняя заливка 1 - Акцент 53"/>
    <w:basedOn w:val="a1"/>
    <w:next w:val="1-5"/>
    <w:uiPriority w:val="63"/>
    <w:rsid w:val="0094326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ListParagraph1">
    <w:name w:val="List Paragraph1"/>
    <w:basedOn w:val="a"/>
    <w:rsid w:val="00F354F0"/>
    <w:pPr>
      <w:suppressAutoHyphens/>
      <w:spacing w:after="160" w:line="254" w:lineRule="auto"/>
      <w:ind w:left="720"/>
    </w:pPr>
    <w:rPr>
      <w:rFonts w:cs="Calibri"/>
      <w:lang w:eastAsia="ar-SA"/>
    </w:rPr>
  </w:style>
  <w:style w:type="paragraph" w:customStyle="1" w:styleId="Standard0">
    <w:name w:val="Standard"/>
    <w:rsid w:val="00F354F0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en-US" w:eastAsia="ar-SA"/>
    </w:rPr>
  </w:style>
  <w:style w:type="character" w:customStyle="1" w:styleId="WW8Num1z5">
    <w:name w:val="WW8Num1z5"/>
    <w:rsid w:val="004D6182"/>
  </w:style>
  <w:style w:type="paragraph" w:customStyle="1" w:styleId="37">
    <w:name w:val="Абзац списка3"/>
    <w:basedOn w:val="a"/>
    <w:rsid w:val="00ED7E8A"/>
    <w:pPr>
      <w:suppressAutoHyphens/>
      <w:spacing w:after="160" w:line="254" w:lineRule="auto"/>
      <w:ind w:left="720"/>
    </w:pPr>
    <w:rPr>
      <w:rFonts w:eastAsia="Times New Roman" w:cs="Calibri"/>
      <w:sz w:val="20"/>
      <w:szCs w:val="20"/>
      <w:lang w:val="uk-UA" w:eastAsia="ar-SA"/>
    </w:rPr>
  </w:style>
  <w:style w:type="table" w:customStyle="1" w:styleId="-21">
    <w:name w:val="Светлая сетка - Акцент 21"/>
    <w:basedOn w:val="a1"/>
    <w:next w:val="-2"/>
    <w:uiPriority w:val="62"/>
    <w:rsid w:val="005464A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highlight">
    <w:name w:val="highlight"/>
    <w:basedOn w:val="a0"/>
    <w:rsid w:val="00D80364"/>
  </w:style>
  <w:style w:type="table" w:styleId="2-30">
    <w:name w:val="Medium List 2 Accent 3"/>
    <w:basedOn w:val="a1"/>
    <w:uiPriority w:val="66"/>
    <w:rsid w:val="006D7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20">
    <w:name w:val="Светлый список - Акцент 12"/>
    <w:basedOn w:val="a1"/>
    <w:uiPriority w:val="61"/>
    <w:rsid w:val="006D73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52">
    <w:name w:val="Нет списка5"/>
    <w:next w:val="a2"/>
    <w:uiPriority w:val="99"/>
    <w:semiHidden/>
    <w:unhideWhenUsed/>
    <w:rsid w:val="00DC7D6C"/>
  </w:style>
  <w:style w:type="character" w:customStyle="1" w:styleId="WW8Num1z0">
    <w:name w:val="WW8Num1z0"/>
    <w:rsid w:val="00DC7D6C"/>
  </w:style>
  <w:style w:type="character" w:customStyle="1" w:styleId="WW8Num1z1">
    <w:name w:val="WW8Num1z1"/>
    <w:rsid w:val="00DC7D6C"/>
  </w:style>
  <w:style w:type="character" w:customStyle="1" w:styleId="WW8Num1z2">
    <w:name w:val="WW8Num1z2"/>
    <w:rsid w:val="00DC7D6C"/>
  </w:style>
  <w:style w:type="character" w:customStyle="1" w:styleId="WW8Num1z3">
    <w:name w:val="WW8Num1z3"/>
    <w:rsid w:val="00DC7D6C"/>
  </w:style>
  <w:style w:type="character" w:customStyle="1" w:styleId="WW8Num1z4">
    <w:name w:val="WW8Num1z4"/>
    <w:rsid w:val="00DC7D6C"/>
  </w:style>
  <w:style w:type="character" w:customStyle="1" w:styleId="WW8Num1z6">
    <w:name w:val="WW8Num1z6"/>
    <w:rsid w:val="00DC7D6C"/>
  </w:style>
  <w:style w:type="character" w:customStyle="1" w:styleId="WW8Num1z7">
    <w:name w:val="WW8Num1z7"/>
    <w:rsid w:val="00DC7D6C"/>
  </w:style>
  <w:style w:type="character" w:customStyle="1" w:styleId="WW8Num1z8">
    <w:name w:val="WW8Num1z8"/>
    <w:rsid w:val="00DC7D6C"/>
  </w:style>
  <w:style w:type="character" w:customStyle="1" w:styleId="WW8Num2z0">
    <w:name w:val="WW8Num2z0"/>
    <w:rsid w:val="00DC7D6C"/>
  </w:style>
  <w:style w:type="character" w:customStyle="1" w:styleId="WW8Num2z1">
    <w:name w:val="WW8Num2z1"/>
    <w:rsid w:val="00DC7D6C"/>
  </w:style>
  <w:style w:type="character" w:customStyle="1" w:styleId="WW8Num2z2">
    <w:name w:val="WW8Num2z2"/>
    <w:rsid w:val="00DC7D6C"/>
  </w:style>
  <w:style w:type="character" w:customStyle="1" w:styleId="WW8Num2z3">
    <w:name w:val="WW8Num2z3"/>
    <w:rsid w:val="00DC7D6C"/>
  </w:style>
  <w:style w:type="character" w:customStyle="1" w:styleId="WW8Num2z4">
    <w:name w:val="WW8Num2z4"/>
    <w:rsid w:val="00DC7D6C"/>
  </w:style>
  <w:style w:type="character" w:customStyle="1" w:styleId="WW8Num2z5">
    <w:name w:val="WW8Num2z5"/>
    <w:rsid w:val="00DC7D6C"/>
  </w:style>
  <w:style w:type="character" w:customStyle="1" w:styleId="WW8Num2z6">
    <w:name w:val="WW8Num2z6"/>
    <w:rsid w:val="00DC7D6C"/>
  </w:style>
  <w:style w:type="character" w:customStyle="1" w:styleId="WW8Num2z7">
    <w:name w:val="WW8Num2z7"/>
    <w:rsid w:val="00DC7D6C"/>
  </w:style>
  <w:style w:type="character" w:customStyle="1" w:styleId="WW8Num2z8">
    <w:name w:val="WW8Num2z8"/>
    <w:rsid w:val="00DC7D6C"/>
  </w:style>
  <w:style w:type="character" w:customStyle="1" w:styleId="Absatz-Standardschriftart">
    <w:name w:val="Absatz-Standardschriftart"/>
    <w:rsid w:val="00DC7D6C"/>
  </w:style>
  <w:style w:type="character" w:customStyle="1" w:styleId="WW8Num3z0">
    <w:name w:val="WW8Num3z0"/>
    <w:rsid w:val="00DC7D6C"/>
    <w:rPr>
      <w:rFonts w:ascii="Wingdings" w:hAnsi="Wingdings" w:cs="Wingdings"/>
    </w:rPr>
  </w:style>
  <w:style w:type="character" w:customStyle="1" w:styleId="WW8Num3z1">
    <w:name w:val="WW8Num3z1"/>
    <w:rsid w:val="00DC7D6C"/>
    <w:rPr>
      <w:rFonts w:ascii="Courier New" w:hAnsi="Courier New" w:cs="Courier New"/>
    </w:rPr>
  </w:style>
  <w:style w:type="character" w:customStyle="1" w:styleId="WW8Num3z3">
    <w:name w:val="WW8Num3z3"/>
    <w:rsid w:val="00DC7D6C"/>
    <w:rPr>
      <w:rFonts w:ascii="Symbol" w:hAnsi="Symbol" w:cs="Symbol"/>
    </w:rPr>
  </w:style>
  <w:style w:type="character" w:customStyle="1" w:styleId="1a">
    <w:name w:val="Основной шрифт абзаца1"/>
    <w:rsid w:val="00DC7D6C"/>
  </w:style>
  <w:style w:type="character" w:customStyle="1" w:styleId="WW-Absatz-Standardschriftart">
    <w:name w:val="WW-Absatz-Standardschriftart"/>
    <w:rsid w:val="00DC7D6C"/>
  </w:style>
  <w:style w:type="character" w:customStyle="1" w:styleId="Znakinumeracji">
    <w:name w:val="Znaki numeracji"/>
    <w:rsid w:val="00DC7D6C"/>
  </w:style>
  <w:style w:type="paragraph" w:customStyle="1" w:styleId="Nagwek">
    <w:name w:val="Nagłówek"/>
    <w:basedOn w:val="a"/>
    <w:next w:val="af4"/>
    <w:rsid w:val="00DC7D6C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val="pl-PL" w:eastAsia="ar-SA"/>
    </w:rPr>
  </w:style>
  <w:style w:type="paragraph" w:styleId="aff2">
    <w:name w:val="List"/>
    <w:basedOn w:val="af4"/>
    <w:rsid w:val="00DC7D6C"/>
    <w:pPr>
      <w:widowControl w:val="0"/>
      <w:suppressAutoHyphens/>
      <w:spacing w:line="240" w:lineRule="auto"/>
    </w:pPr>
    <w:rPr>
      <w:rFonts w:ascii="Times New Roman" w:eastAsia="Arial Unicode MS" w:hAnsi="Times New Roman" w:cs="Tahoma"/>
      <w:kern w:val="1"/>
      <w:sz w:val="24"/>
      <w:szCs w:val="24"/>
      <w:lang w:val="pl-PL" w:eastAsia="ar-SA"/>
    </w:rPr>
  </w:style>
  <w:style w:type="paragraph" w:customStyle="1" w:styleId="Podpis">
    <w:name w:val="Podpis"/>
    <w:basedOn w:val="a"/>
    <w:rsid w:val="00DC7D6C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val="pl-PL" w:eastAsia="ar-SA"/>
    </w:rPr>
  </w:style>
  <w:style w:type="paragraph" w:customStyle="1" w:styleId="Indeks">
    <w:name w:val="Indeks"/>
    <w:basedOn w:val="a"/>
    <w:rsid w:val="00DC7D6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pl-PL" w:eastAsia="ar-SA"/>
    </w:rPr>
  </w:style>
  <w:style w:type="paragraph" w:customStyle="1" w:styleId="Nagwektabeli">
    <w:name w:val="Nagłówek tabeli"/>
    <w:basedOn w:val="Zawartotabeli"/>
    <w:rsid w:val="00DC7D6C"/>
    <w:pPr>
      <w:jc w:val="center"/>
    </w:pPr>
    <w:rPr>
      <w:b/>
      <w:bCs/>
    </w:rPr>
  </w:style>
  <w:style w:type="table" w:customStyle="1" w:styleId="6">
    <w:name w:val="Сетка таблицы6"/>
    <w:basedOn w:val="a1"/>
    <w:next w:val="ac"/>
    <w:uiPriority w:val="59"/>
    <w:rsid w:val="00DC7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A41DF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hi-IN" w:bidi="hi-IN"/>
    </w:rPr>
  </w:style>
  <w:style w:type="paragraph" w:customStyle="1" w:styleId="3499">
    <w:name w:val="3499"/>
    <w:aliases w:val="baiaagaaboqcaaad5asaaaxycwaaaaaaaaaaaaaaaaaaaaaaaaaaaaaaaaaaaaaaaaaaaaaaaaaaaaaaaaaaaaaaaaaaaaaaaaaaaaaaaaaaaaaaaaaaaaaaaaaaaaaaaaaaaaaaaaaaaaaaaaaaaaaaaaaaaaaaaaaaaaaaaaaaaaaaaaaaaaaaaaaaaaaaaaaaaaaaaaaaaaaaaaaaaaaaaaaaaaaaaaaaaaaa"/>
    <w:basedOn w:val="a"/>
    <w:rsid w:val="00096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82">
    <w:name w:val="1682"/>
    <w:aliases w:val="baiaagaaboqcaaadywqaaaxzbaaaaaaaaaaaaaaaaaaaaaaaaaaaaaaaaaaaaaaaaaaaaaaaaaaaaaaaaaaaaaaaaaaaaaaaaaaaaaaaaaaaaaaaaaaaaaaaaaaaaaaaaaaaaaaaaaaaaaaaaaaaaaaaaaaaaaaaaaaaaaaaaaaaaaaaaaaaaaaaaaaaaaaaaaaaaaaaaaaaaaaaaaaaaaaaaaaaaaaaaaaaaaaa"/>
    <w:basedOn w:val="a"/>
    <w:rsid w:val="00096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11">
    <w:name w:val="2311"/>
    <w:aliases w:val="baiaagaaboqcaaadqacaaavobwaaaaaaaaaaaaaaaaaaaaaaaaaaaaaaaaaaaaaaaaaaaaaaaaaaaaaaaaaaaaaaaaaaaaaaaaaaaaaaaaaaaaaaaaaaaaaaaaaaaaaaaaaaaaaaaaaaaaaaaaaaaaaaaaaaaaaaaaaaaaaaaaaaaaaaaaaaaaaaaaaaaaaaaaaaaaaaaaaaaaaaaaaaaaaaaaaaaaaaaaaaaaaa"/>
    <w:basedOn w:val="a"/>
    <w:rsid w:val="00096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56">
    <w:name w:val="1656"/>
    <w:aliases w:val="baiaagaaboqcaaadsqqaaaw/baaaaaaaaaaaaaaaaaaaaaaaaaaaaaaaaaaaaaaaaaaaaaaaaaaaaaaaaaaaaaaaaaaaaaaaaaaaaaaaaaaaaaaaaaaaaaaaaaaaaaaaaaaaaaaaaaaaaaaaaaaaaaaaaaaaaaaaaaaaaaaaaaaaaaaaaaaaaaaaaaaaaaaaaaaaaaaaaaaaaaaaaaaaaaaaaaaaaaaaaaaaaaaa"/>
    <w:basedOn w:val="a"/>
    <w:rsid w:val="00096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70">
    <w:name w:val="Сетка таблицы7"/>
    <w:basedOn w:val="a1"/>
    <w:next w:val="ac"/>
    <w:uiPriority w:val="59"/>
    <w:rsid w:val="00A86B9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A1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 Знак1"/>
    <w:basedOn w:val="a"/>
    <w:next w:val="a"/>
    <w:link w:val="20"/>
    <w:qFormat/>
    <w:rsid w:val="000A1C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1CA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noProof/>
      <w:sz w:val="26"/>
      <w:szCs w:val="26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A1CA0"/>
    <w:pPr>
      <w:spacing w:before="240" w:after="60" w:line="240" w:lineRule="auto"/>
      <w:outlineLvl w:val="4"/>
    </w:pPr>
    <w:rPr>
      <w:rFonts w:eastAsia="Times New Roman"/>
      <w:b/>
      <w:bCs/>
      <w:i/>
      <w:iCs/>
      <w:noProof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72F"/>
  </w:style>
  <w:style w:type="paragraph" w:styleId="a5">
    <w:name w:val="footer"/>
    <w:basedOn w:val="a"/>
    <w:link w:val="a6"/>
    <w:uiPriority w:val="99"/>
    <w:unhideWhenUsed/>
    <w:rsid w:val="00B0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72F"/>
  </w:style>
  <w:style w:type="paragraph" w:customStyle="1" w:styleId="11">
    <w:name w:val="Без интервала1"/>
    <w:rsid w:val="000A1C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0A1CA0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0A1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 Знак1 Знак"/>
    <w:link w:val="2"/>
    <w:rsid w:val="000A1C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link w:val="3"/>
    <w:rsid w:val="000A1CA0"/>
    <w:rPr>
      <w:rFonts w:ascii="Arial" w:eastAsia="Times New Roman" w:hAnsi="Arial" w:cs="Times New Roman"/>
      <w:b/>
      <w:bCs/>
      <w:noProof/>
      <w:sz w:val="26"/>
      <w:szCs w:val="26"/>
      <w:lang w:val="uk-UA" w:eastAsia="ru-RU"/>
    </w:rPr>
  </w:style>
  <w:style w:type="character" w:customStyle="1" w:styleId="50">
    <w:name w:val="Заголовок 5 Знак"/>
    <w:link w:val="5"/>
    <w:semiHidden/>
    <w:rsid w:val="000A1CA0"/>
    <w:rPr>
      <w:rFonts w:ascii="Calibri" w:eastAsia="Times New Roman" w:hAnsi="Calibri" w:cs="Times New Roman"/>
      <w:b/>
      <w:bCs/>
      <w:i/>
      <w:iCs/>
      <w:noProof/>
      <w:sz w:val="26"/>
      <w:szCs w:val="26"/>
      <w:lang w:val="uk-UA" w:eastAsia="ru-RU"/>
    </w:rPr>
  </w:style>
  <w:style w:type="numbering" w:customStyle="1" w:styleId="12">
    <w:name w:val="Нет списка1"/>
    <w:next w:val="a2"/>
    <w:uiPriority w:val="99"/>
    <w:semiHidden/>
    <w:unhideWhenUsed/>
    <w:rsid w:val="000A1CA0"/>
  </w:style>
  <w:style w:type="paragraph" w:styleId="a8">
    <w:name w:val="Balloon Text"/>
    <w:basedOn w:val="a"/>
    <w:link w:val="a9"/>
    <w:uiPriority w:val="99"/>
    <w:unhideWhenUsed/>
    <w:rsid w:val="000A1C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A1CA0"/>
    <w:rPr>
      <w:rFonts w:ascii="Tahoma" w:eastAsia="Calibri" w:hAnsi="Tahoma" w:cs="Times New Roman"/>
      <w:sz w:val="16"/>
      <w:szCs w:val="16"/>
    </w:rPr>
  </w:style>
  <w:style w:type="table" w:customStyle="1" w:styleId="1-41">
    <w:name w:val="Средняя заливка 1 - Акцент 41"/>
    <w:basedOn w:val="a1"/>
    <w:next w:val="1-4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6">
    <w:name w:val="Light Grid Accent 6"/>
    <w:basedOn w:val="a1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2">
    <w:name w:val="Medium Shading 1 Accent 2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 Spacing"/>
    <w:link w:val="ab"/>
    <w:uiPriority w:val="1"/>
    <w:qFormat/>
    <w:rsid w:val="000A1CA0"/>
    <w:rPr>
      <w:rFonts w:eastAsia="Times New Roman"/>
    </w:rPr>
  </w:style>
  <w:style w:type="character" w:customStyle="1" w:styleId="ab">
    <w:name w:val="Без интервала Знак"/>
    <w:link w:val="aa"/>
    <w:uiPriority w:val="1"/>
    <w:locked/>
    <w:rsid w:val="000A1CA0"/>
    <w:rPr>
      <w:rFonts w:ascii="Calibri" w:eastAsia="Times New Roman" w:hAnsi="Calibri" w:cs="Times New Roman"/>
      <w:sz w:val="20"/>
      <w:szCs w:val="20"/>
      <w:lang w:eastAsia="ru-RU"/>
    </w:rPr>
  </w:style>
  <w:style w:type="table" w:styleId="-2">
    <w:name w:val="Light Grid Accent 2"/>
    <w:basedOn w:val="a1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60">
    <w:name w:val="Light List Accent 6"/>
    <w:basedOn w:val="a1"/>
    <w:uiPriority w:val="61"/>
    <w:rsid w:val="000A1CA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31">
    <w:name w:val="Светлая сетка - Акцент 31"/>
    <w:basedOn w:val="a1"/>
    <w:next w:val="-3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30">
    <w:name w:val="Light List Accent 3"/>
    <w:basedOn w:val="a1"/>
    <w:uiPriority w:val="61"/>
    <w:rsid w:val="000A1CA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">
    <w:name w:val="Light Grid Accent 4"/>
    <w:basedOn w:val="a1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3">
    <w:name w:val="Medium Shading 1 Accent 3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0A1CA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0">
    <w:name w:val="Средняя заливка 11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Table Grid"/>
    <w:basedOn w:val="a1"/>
    <w:uiPriority w:val="39"/>
    <w:rsid w:val="000A1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0A1C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-41">
    <w:name w:val="Светлая сетка - Акцент 41"/>
    <w:basedOn w:val="a1"/>
    <w:next w:val="-4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3-51">
    <w:name w:val="Средняя сетка 3 - Акцент 51"/>
    <w:basedOn w:val="a1"/>
    <w:next w:val="3-5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-114">
    <w:name w:val="Средняя заливка 1 - Акцент 114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-61">
    <w:name w:val="Средняя сетка 3 - Акцент 61"/>
    <w:basedOn w:val="a1"/>
    <w:next w:val="3-6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3-5">
    <w:name w:val="Medium Grid 3 Accent 5"/>
    <w:basedOn w:val="a1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-4">
    <w:name w:val="Medium Shading 2 Accent 4"/>
    <w:basedOn w:val="a1"/>
    <w:uiPriority w:val="64"/>
    <w:rsid w:val="000A1C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0A1C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0A1C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d">
    <w:name w:val="Strong"/>
    <w:uiPriority w:val="22"/>
    <w:qFormat/>
    <w:rsid w:val="000A1CA0"/>
    <w:rPr>
      <w:b/>
      <w:bCs/>
    </w:rPr>
  </w:style>
  <w:style w:type="table" w:styleId="3-1">
    <w:name w:val="Medium Grid 3 Accent 1"/>
    <w:basedOn w:val="a1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-111">
    <w:name w:val="Средняя заливка 1 - Акцент 111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42">
    <w:name w:val="Светлая сетка - Акцент 42"/>
    <w:basedOn w:val="a1"/>
    <w:next w:val="-4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ae">
    <w:name w:val="Normal (Web)"/>
    <w:basedOn w:val="a"/>
    <w:uiPriority w:val="99"/>
    <w:unhideWhenUsed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A1CA0"/>
  </w:style>
  <w:style w:type="table" w:customStyle="1" w:styleId="13">
    <w:name w:val="Сетка таблицы1"/>
    <w:basedOn w:val="a1"/>
    <w:next w:val="ac"/>
    <w:uiPriority w:val="59"/>
    <w:rsid w:val="000A1C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rsid w:val="000A1CA0"/>
  </w:style>
  <w:style w:type="paragraph" w:customStyle="1" w:styleId="p29">
    <w:name w:val="p29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Текст выноски Знак1"/>
    <w:uiPriority w:val="99"/>
    <w:semiHidden/>
    <w:rsid w:val="000A1CA0"/>
    <w:rPr>
      <w:rFonts w:ascii="Tahoma" w:eastAsia="Calibri" w:hAnsi="Tahoma" w:cs="Tahoma"/>
      <w:sz w:val="16"/>
      <w:szCs w:val="16"/>
    </w:rPr>
  </w:style>
  <w:style w:type="character" w:customStyle="1" w:styleId="mw-headline">
    <w:name w:val="mw-headline"/>
    <w:rsid w:val="000A1CA0"/>
  </w:style>
  <w:style w:type="paragraph" w:customStyle="1" w:styleId="15">
    <w:name w:val="Абзац списка1"/>
    <w:basedOn w:val="a"/>
    <w:qFormat/>
    <w:rsid w:val="000A1CA0"/>
    <w:pPr>
      <w:ind w:left="720"/>
      <w:contextualSpacing/>
    </w:pPr>
    <w:rPr>
      <w:rFonts w:eastAsia="Times New Roman"/>
    </w:rPr>
  </w:style>
  <w:style w:type="paragraph" w:customStyle="1" w:styleId="21">
    <w:name w:val="Без интервала2"/>
    <w:rsid w:val="000A1CA0"/>
    <w:rPr>
      <w:rFonts w:eastAsia="Times New Roman"/>
      <w:sz w:val="22"/>
      <w:szCs w:val="22"/>
    </w:rPr>
  </w:style>
  <w:style w:type="paragraph" w:styleId="22">
    <w:name w:val="Body Text Indent 2"/>
    <w:basedOn w:val="a"/>
    <w:link w:val="23"/>
    <w:rsid w:val="000A1CA0"/>
    <w:pPr>
      <w:widowControl w:val="0"/>
      <w:autoSpaceDE w:val="0"/>
      <w:autoSpaceDN w:val="0"/>
      <w:adjustRightInd w:val="0"/>
      <w:spacing w:after="0" w:line="260" w:lineRule="auto"/>
      <w:ind w:firstLine="680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rsid w:val="000A1CA0"/>
    <w:rPr>
      <w:rFonts w:ascii="Times New Roman" w:eastAsia="Calibri" w:hAnsi="Times New Roman" w:cs="Times New Roman"/>
      <w:sz w:val="24"/>
      <w:szCs w:val="24"/>
    </w:rPr>
  </w:style>
  <w:style w:type="paragraph" w:styleId="af">
    <w:name w:val="Subtitle"/>
    <w:basedOn w:val="a"/>
    <w:link w:val="af0"/>
    <w:qFormat/>
    <w:rsid w:val="000A1CA0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uk-UA"/>
    </w:rPr>
  </w:style>
  <w:style w:type="character" w:customStyle="1" w:styleId="af0">
    <w:name w:val="Подзаголовок Знак"/>
    <w:link w:val="af"/>
    <w:rsid w:val="000A1CA0"/>
    <w:rPr>
      <w:rFonts w:ascii="Times New Roman" w:eastAsia="Times New Roman" w:hAnsi="Times New Roman" w:cs="Times New Roman"/>
      <w:b/>
      <w:sz w:val="36"/>
      <w:szCs w:val="20"/>
      <w:lang w:val="uk-UA"/>
    </w:rPr>
  </w:style>
  <w:style w:type="table" w:customStyle="1" w:styleId="-43">
    <w:name w:val="Светлая сетка - Акцент 43"/>
    <w:basedOn w:val="a1"/>
    <w:next w:val="-4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51">
    <w:name w:val="Средняя заливка 1 - Акцент 51"/>
    <w:basedOn w:val="a1"/>
    <w:next w:val="1-5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rsid w:val="000A1CA0"/>
  </w:style>
  <w:style w:type="table" w:customStyle="1" w:styleId="1-61">
    <w:name w:val="Средняя заливка 1 - Акцент 61"/>
    <w:basedOn w:val="a1"/>
    <w:next w:val="1-6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1">
    <w:name w:val="Без интервала3"/>
    <w:rsid w:val="000A1CA0"/>
    <w:rPr>
      <w:rFonts w:eastAsia="Times New Roman"/>
      <w:sz w:val="22"/>
      <w:szCs w:val="22"/>
    </w:rPr>
  </w:style>
  <w:style w:type="table" w:styleId="-5">
    <w:name w:val="Light Grid Accent 5"/>
    <w:basedOn w:val="a1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1">
    <w:name w:val="Colorful Shading Accent 1"/>
    <w:basedOn w:val="a1"/>
    <w:uiPriority w:val="71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1">
    <w:name w:val="endnote text"/>
    <w:basedOn w:val="a"/>
    <w:link w:val="af2"/>
    <w:uiPriority w:val="99"/>
    <w:semiHidden/>
    <w:unhideWhenUsed/>
    <w:rsid w:val="000A1CA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0A1CA0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0A1CA0"/>
    <w:rPr>
      <w:vertAlign w:val="superscript"/>
    </w:rPr>
  </w:style>
  <w:style w:type="table" w:styleId="-61">
    <w:name w:val="Colorful Grid Accent 6"/>
    <w:basedOn w:val="a1"/>
    <w:uiPriority w:val="73"/>
    <w:rsid w:val="000A1CA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-32">
    <w:name w:val="Светлая сетка - Акцент 32"/>
    <w:basedOn w:val="a1"/>
    <w:next w:val="-3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6">
    <w:name w:val="Medium Grid 2 Accent 6"/>
    <w:basedOn w:val="a1"/>
    <w:uiPriority w:val="68"/>
    <w:rsid w:val="000A1C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заливка 2 - Акцент 111"/>
    <w:basedOn w:val="a1"/>
    <w:uiPriority w:val="64"/>
    <w:rsid w:val="000A1C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3">
    <w:name w:val="Colorful Shading Accent 3"/>
    <w:basedOn w:val="a1"/>
    <w:uiPriority w:val="71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3-11">
    <w:name w:val="Средняя сетка 3 - Акцент 11"/>
    <w:basedOn w:val="a1"/>
    <w:next w:val="3-1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-50">
    <w:name w:val="Light List Accent 5"/>
    <w:basedOn w:val="a1"/>
    <w:uiPriority w:val="61"/>
    <w:rsid w:val="000A1CA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0">
    <w:name w:val="Medium List 1 Accent 5"/>
    <w:basedOn w:val="a1"/>
    <w:uiPriority w:val="65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2-60">
    <w:name w:val="Medium List 2 Accent 6"/>
    <w:basedOn w:val="a1"/>
    <w:uiPriority w:val="66"/>
    <w:rsid w:val="000A1C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0">
    <w:name w:val="Colorful Grid Accent 4"/>
    <w:basedOn w:val="a1"/>
    <w:uiPriority w:val="73"/>
    <w:rsid w:val="000A1CA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310">
    <w:name w:val="Светлый список - Акцент 31"/>
    <w:basedOn w:val="a1"/>
    <w:next w:val="-30"/>
    <w:uiPriority w:val="61"/>
    <w:rsid w:val="000A1CA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0">
    <w:name w:val="Medium Grid 1 Accent 3"/>
    <w:basedOn w:val="a1"/>
    <w:uiPriority w:val="67"/>
    <w:rsid w:val="000A1CA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24">
    <w:name w:val="Сетка таблицы2"/>
    <w:basedOn w:val="a1"/>
    <w:next w:val="ac"/>
    <w:uiPriority w:val="39"/>
    <w:rsid w:val="000A1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4">
    <w:name w:val="Colorful Grid Accent 3"/>
    <w:basedOn w:val="a1"/>
    <w:uiPriority w:val="73"/>
    <w:rsid w:val="000A1CA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4">
    <w:name w:val="Без интервала4"/>
    <w:rsid w:val="000A1CA0"/>
    <w:rPr>
      <w:rFonts w:eastAsia="Times New Roman"/>
      <w:sz w:val="22"/>
      <w:szCs w:val="22"/>
    </w:rPr>
  </w:style>
  <w:style w:type="table" w:styleId="-44">
    <w:name w:val="Light Shading Accent 4"/>
    <w:basedOn w:val="a1"/>
    <w:uiPriority w:val="60"/>
    <w:rsid w:val="000A1CA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5">
    <w:name w:val="Colorful List Accent 4"/>
    <w:basedOn w:val="a1"/>
    <w:uiPriority w:val="72"/>
    <w:rsid w:val="000A1CA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35">
    <w:name w:val="Colorful List Accent 3"/>
    <w:basedOn w:val="a1"/>
    <w:uiPriority w:val="72"/>
    <w:rsid w:val="000A1CA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-31">
    <w:name w:val="Medium List 1 Accent 3"/>
    <w:basedOn w:val="a1"/>
    <w:uiPriority w:val="65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Style3">
    <w:name w:val="Style3"/>
    <w:basedOn w:val="a"/>
    <w:uiPriority w:val="99"/>
    <w:rsid w:val="000A1CA0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0A1CA0"/>
    <w:rPr>
      <w:rFonts w:ascii="Times New Roman" w:hAnsi="Times New Roman" w:cs="Times New Roman" w:hint="default"/>
      <w:sz w:val="24"/>
      <w:szCs w:val="24"/>
    </w:rPr>
  </w:style>
  <w:style w:type="paragraph" w:styleId="af4">
    <w:name w:val="Body Text"/>
    <w:basedOn w:val="a"/>
    <w:link w:val="af5"/>
    <w:unhideWhenUsed/>
    <w:rsid w:val="000A1CA0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link w:val="af4"/>
    <w:uiPriority w:val="99"/>
    <w:rsid w:val="000A1CA0"/>
    <w:rPr>
      <w:rFonts w:ascii="Calibri" w:eastAsia="Calibri" w:hAnsi="Calibri" w:cs="Times New Roman"/>
      <w:sz w:val="20"/>
      <w:szCs w:val="20"/>
    </w:rPr>
  </w:style>
  <w:style w:type="character" w:customStyle="1" w:styleId="FontStyle23">
    <w:name w:val="Font Style23"/>
    <w:uiPriority w:val="99"/>
    <w:rsid w:val="000A1CA0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0A1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0A1CA0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0A1CA0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wartotabeli">
    <w:name w:val="Zawartość tabeli"/>
    <w:basedOn w:val="a"/>
    <w:rsid w:val="000A1C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val="pl-PL" w:eastAsia="ar-SA"/>
    </w:rPr>
  </w:style>
  <w:style w:type="paragraph" w:customStyle="1" w:styleId="310">
    <w:name w:val="Основной текст с отступом 31"/>
    <w:basedOn w:val="a"/>
    <w:rsid w:val="000A1CA0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/>
      <w:kern w:val="1"/>
      <w:sz w:val="28"/>
      <w:szCs w:val="28"/>
      <w:lang w:val="uk-UA" w:eastAsia="ar-SA"/>
    </w:rPr>
  </w:style>
  <w:style w:type="paragraph" w:customStyle="1" w:styleId="standard">
    <w:name w:val="standard"/>
    <w:basedOn w:val="a"/>
    <w:rsid w:val="000A1CA0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body">
    <w:name w:val="Text body"/>
    <w:basedOn w:val="a"/>
    <w:rsid w:val="000A1CA0"/>
    <w:pPr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0A1CA0"/>
    <w:pPr>
      <w:widowControl w:val="0"/>
      <w:autoSpaceDE w:val="0"/>
      <w:autoSpaceDN w:val="0"/>
      <w:adjustRightInd w:val="0"/>
      <w:spacing w:after="0" w:line="374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A1CA0"/>
    <w:pPr>
      <w:widowControl w:val="0"/>
      <w:autoSpaceDE w:val="0"/>
      <w:autoSpaceDN w:val="0"/>
      <w:adjustRightInd w:val="0"/>
      <w:spacing w:after="0" w:line="370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A1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A1CA0"/>
    <w:pPr>
      <w:widowControl w:val="0"/>
      <w:autoSpaceDE w:val="0"/>
      <w:autoSpaceDN w:val="0"/>
      <w:adjustRightInd w:val="0"/>
      <w:spacing w:after="0" w:line="368" w:lineRule="exact"/>
      <w:ind w:firstLine="1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A1CA0"/>
    <w:pPr>
      <w:widowControl w:val="0"/>
      <w:autoSpaceDE w:val="0"/>
      <w:autoSpaceDN w:val="0"/>
      <w:adjustRightInd w:val="0"/>
      <w:spacing w:after="0" w:line="374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A1CA0"/>
    <w:rPr>
      <w:rFonts w:ascii="Franklin Gothic Demi" w:hAnsi="Franklin Gothic Demi" w:cs="Franklin Gothic Demi"/>
      <w:spacing w:val="100"/>
      <w:sz w:val="18"/>
      <w:szCs w:val="18"/>
    </w:rPr>
  </w:style>
  <w:style w:type="character" w:customStyle="1" w:styleId="FontStyle12">
    <w:name w:val="Font Style12"/>
    <w:uiPriority w:val="99"/>
    <w:rsid w:val="000A1CA0"/>
    <w:rPr>
      <w:rFonts w:ascii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0A1CA0"/>
    <w:rPr>
      <w:color w:val="0000FF"/>
      <w:u w:val="single"/>
    </w:rPr>
  </w:style>
  <w:style w:type="character" w:customStyle="1" w:styleId="FontStyle13">
    <w:name w:val="Font Style13"/>
    <w:uiPriority w:val="99"/>
    <w:rsid w:val="000A1C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0A1CA0"/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2"/>
    <w:rsid w:val="000A1C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"/>
    <w:rsid w:val="000A1CA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2">
    <w:name w:val="Основной текст3"/>
    <w:basedOn w:val="a"/>
    <w:link w:val="af7"/>
    <w:rsid w:val="000A1C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yiv8424960188msonormal">
    <w:name w:val="yiv8424960188msonormal"/>
    <w:basedOn w:val="a"/>
    <w:rsid w:val="000A1CA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numbering" w:customStyle="1" w:styleId="1110">
    <w:name w:val="Нет списка111"/>
    <w:next w:val="a2"/>
    <w:uiPriority w:val="99"/>
    <w:semiHidden/>
    <w:unhideWhenUsed/>
    <w:rsid w:val="000A1CA0"/>
  </w:style>
  <w:style w:type="character" w:customStyle="1" w:styleId="16">
    <w:name w:val="Гиперссылка1"/>
    <w:unhideWhenUsed/>
    <w:rsid w:val="000A1CA0"/>
    <w:rPr>
      <w:color w:val="0000FF"/>
      <w:u w:val="single"/>
    </w:rPr>
  </w:style>
  <w:style w:type="paragraph" w:customStyle="1" w:styleId="af8">
    <w:name w:val="Знак Знак Знак Знак Знак Знак Знак Знак Знак Знак Знак Знак"/>
    <w:basedOn w:val="a"/>
    <w:rsid w:val="000A1C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"/>
    <w:basedOn w:val="a"/>
    <w:rsid w:val="000A1CA0"/>
    <w:pPr>
      <w:spacing w:after="0" w:line="240" w:lineRule="auto"/>
    </w:pPr>
    <w:rPr>
      <w:rFonts w:ascii="Verdana" w:eastAsia="Times New Roman" w:hAnsi="Verdana"/>
      <w:sz w:val="20"/>
      <w:szCs w:val="20"/>
    </w:rPr>
  </w:style>
  <w:style w:type="paragraph" w:customStyle="1" w:styleId="26">
    <w:name w:val="заголовок 2"/>
    <w:basedOn w:val="a"/>
    <w:next w:val="a"/>
    <w:autoRedefine/>
    <w:qFormat/>
    <w:rsid w:val="000A1CA0"/>
    <w:pPr>
      <w:keepNext/>
      <w:suppressAutoHyphens/>
      <w:spacing w:before="120" w:after="120" w:line="360" w:lineRule="auto"/>
      <w:jc w:val="center"/>
    </w:pPr>
    <w:rPr>
      <w:rFonts w:ascii="Times New Roman" w:eastAsia="Times New Roman" w:hAnsi="Times New Roman"/>
      <w:b/>
      <w:i/>
      <w:sz w:val="28"/>
      <w:szCs w:val="20"/>
      <w:lang w:val="uk-UA" w:eastAsia="ar-SA"/>
    </w:rPr>
  </w:style>
  <w:style w:type="paragraph" w:customStyle="1" w:styleId="17">
    <w:name w:val="1"/>
    <w:basedOn w:val="a"/>
    <w:rsid w:val="000A1C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Обычный1"/>
    <w:rsid w:val="000A1CA0"/>
    <w:pPr>
      <w:suppressAutoHyphens/>
    </w:pPr>
    <w:rPr>
      <w:rFonts w:ascii="Times New Roman" w:eastAsia="Arial" w:hAnsi="Times New Roman"/>
      <w:lang w:val="uk-UA" w:eastAsia="ar-SA"/>
    </w:rPr>
  </w:style>
  <w:style w:type="paragraph" w:styleId="afa">
    <w:name w:val="Body Text Indent"/>
    <w:basedOn w:val="a"/>
    <w:link w:val="afb"/>
    <w:uiPriority w:val="99"/>
    <w:unhideWhenUsed/>
    <w:rsid w:val="000A1CA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link w:val="afa"/>
    <w:uiPriority w:val="99"/>
    <w:rsid w:val="000A1CA0"/>
    <w:rPr>
      <w:rFonts w:ascii="Calibri" w:eastAsia="Calibri" w:hAnsi="Calibri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0A1CA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8"/>
      <w:szCs w:val="28"/>
      <w:lang w:val="uk-UA" w:eastAsia="ar-SA"/>
    </w:rPr>
  </w:style>
  <w:style w:type="paragraph" w:customStyle="1" w:styleId="afc">
    <w:name w:val="Стиль"/>
    <w:rsid w:val="000A1CA0"/>
    <w:pPr>
      <w:suppressAutoHyphens/>
    </w:pPr>
    <w:rPr>
      <w:rFonts w:ascii="Times New Roman" w:eastAsia="Arial" w:hAnsi="Times New Roman"/>
      <w:sz w:val="24"/>
      <w:lang w:eastAsia="ar-SA"/>
    </w:rPr>
  </w:style>
  <w:style w:type="character" w:styleId="afd">
    <w:name w:val="page number"/>
    <w:rsid w:val="000A1CA0"/>
  </w:style>
  <w:style w:type="paragraph" w:styleId="33">
    <w:name w:val="Body Text 3"/>
    <w:basedOn w:val="a"/>
    <w:link w:val="34"/>
    <w:rsid w:val="000A1C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0A1C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9">
    <w:name w:val="заголовок 1"/>
    <w:basedOn w:val="a"/>
    <w:next w:val="a"/>
    <w:rsid w:val="000A1CA0"/>
    <w:pPr>
      <w:keepNext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7">
    <w:name w:val="Обычный2"/>
    <w:rsid w:val="000A1CA0"/>
    <w:rPr>
      <w:rFonts w:ascii="Times New Roman" w:eastAsia="Times New Roman" w:hAnsi="Times New Roman"/>
      <w:lang w:val="uk-UA"/>
    </w:rPr>
  </w:style>
  <w:style w:type="paragraph" w:customStyle="1" w:styleId="Style7">
    <w:name w:val="Style7"/>
    <w:basedOn w:val="a"/>
    <w:uiPriority w:val="99"/>
    <w:rsid w:val="000A1CA0"/>
    <w:pPr>
      <w:widowControl w:val="0"/>
      <w:autoSpaceDE w:val="0"/>
      <w:autoSpaceDN w:val="0"/>
      <w:adjustRightInd w:val="0"/>
      <w:spacing w:after="0" w:line="322" w:lineRule="exact"/>
      <w:ind w:firstLine="11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1CA0"/>
    <w:pPr>
      <w:widowControl w:val="0"/>
      <w:autoSpaceDE w:val="0"/>
      <w:autoSpaceDN w:val="0"/>
      <w:adjustRightInd w:val="0"/>
      <w:spacing w:after="0" w:line="322" w:lineRule="exact"/>
      <w:ind w:firstLine="13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fm90259750">
    <w:name w:val="xfm_90259750"/>
    <w:rsid w:val="000A1CA0"/>
  </w:style>
  <w:style w:type="paragraph" w:customStyle="1" w:styleId="p5">
    <w:name w:val="p5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A1CA0"/>
  </w:style>
  <w:style w:type="paragraph" w:customStyle="1" w:styleId="western">
    <w:name w:val="western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0A1CA0"/>
  </w:style>
  <w:style w:type="paragraph" w:customStyle="1" w:styleId="p26">
    <w:name w:val="p26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2-40">
    <w:name w:val="Medium Grid 2 Accent 4"/>
    <w:basedOn w:val="a1"/>
    <w:uiPriority w:val="68"/>
    <w:rsid w:val="000A1C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1-20">
    <w:name w:val="Medium List 1 Accent 2"/>
    <w:basedOn w:val="a1"/>
    <w:uiPriority w:val="65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46">
    <w:name w:val="Colorful Shading Accent 4"/>
    <w:basedOn w:val="a1"/>
    <w:uiPriority w:val="71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7">
    <w:name w:val="Основной текст7"/>
    <w:rsid w:val="000A1CA0"/>
    <w:rPr>
      <w:rFonts w:ascii="Times New Roman" w:hAnsi="Times New Roman" w:cs="Times New Roman"/>
      <w:b/>
      <w:bCs/>
      <w:color w:val="000000"/>
      <w:spacing w:val="0"/>
      <w:w w:val="100"/>
      <w:position w:val="0"/>
      <w:u w:val="none"/>
      <w:effect w:val="none"/>
      <w:shd w:val="clear" w:color="auto" w:fill="FFFFFF"/>
      <w:lang w:val="uk-UA"/>
    </w:rPr>
  </w:style>
  <w:style w:type="table" w:customStyle="1" w:styleId="1-310">
    <w:name w:val="Средняя заливка 1 - Акцент 31"/>
    <w:basedOn w:val="a1"/>
    <w:next w:val="1-3"/>
    <w:uiPriority w:val="63"/>
    <w:rsid w:val="000A1CA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20">
    <w:name w:val="Font Style20"/>
    <w:uiPriority w:val="99"/>
    <w:rsid w:val="000A1CA0"/>
    <w:rPr>
      <w:rFonts w:ascii="Times New Roman" w:hAnsi="Times New Roman" w:cs="Times New Roman" w:hint="default"/>
      <w:sz w:val="22"/>
      <w:szCs w:val="22"/>
    </w:rPr>
  </w:style>
  <w:style w:type="paragraph" w:styleId="afe">
    <w:name w:val="Title"/>
    <w:basedOn w:val="a"/>
    <w:link w:val="aff"/>
    <w:qFormat/>
    <w:rsid w:val="000A1CA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ff">
    <w:name w:val="Название Знак"/>
    <w:link w:val="afe"/>
    <w:rsid w:val="000A1C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f0">
    <w:name w:val="Emphasis"/>
    <w:uiPriority w:val="20"/>
    <w:qFormat/>
    <w:rsid w:val="000A1CA0"/>
    <w:rPr>
      <w:i/>
      <w:iCs/>
    </w:rPr>
  </w:style>
  <w:style w:type="numbering" w:customStyle="1" w:styleId="28">
    <w:name w:val="Нет списка2"/>
    <w:next w:val="a2"/>
    <w:uiPriority w:val="99"/>
    <w:semiHidden/>
    <w:unhideWhenUsed/>
    <w:rsid w:val="000A1CA0"/>
  </w:style>
  <w:style w:type="paragraph" w:customStyle="1" w:styleId="xfmc2">
    <w:name w:val="xfmc2"/>
    <w:basedOn w:val="a"/>
    <w:rsid w:val="000A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a1on">
    <w:name w:val="_ga1_on_"/>
    <w:rsid w:val="000A1CA0"/>
  </w:style>
  <w:style w:type="paragraph" w:customStyle="1" w:styleId="aff1">
    <w:name w:val="Îáû÷íûé"/>
    <w:rsid w:val="000A1CA0"/>
    <w:pPr>
      <w:widowControl w:val="0"/>
    </w:pPr>
    <w:rPr>
      <w:rFonts w:ascii="Times New Roman" w:eastAsia="Times New Roman" w:hAnsi="Times New Roman"/>
      <w:sz w:val="28"/>
    </w:rPr>
  </w:style>
  <w:style w:type="table" w:customStyle="1" w:styleId="-410">
    <w:name w:val="Светлый список - Акцент 41"/>
    <w:basedOn w:val="a1"/>
    <w:next w:val="-47"/>
    <w:uiPriority w:val="61"/>
    <w:rsid w:val="000A1CA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xfmc1">
    <w:name w:val="xfmc1"/>
    <w:rsid w:val="000A1CA0"/>
  </w:style>
  <w:style w:type="table" w:customStyle="1" w:styleId="-111">
    <w:name w:val="Светлая сетка - Акцент 111"/>
    <w:basedOn w:val="a1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3-52">
    <w:name w:val="Средняя сетка 3 - Акцент 52"/>
    <w:basedOn w:val="a1"/>
    <w:next w:val="3-5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-112">
    <w:name w:val="Средняя заливка 1 - Акцент 112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-62">
    <w:name w:val="Средняя сетка 3 - Акцент 62"/>
    <w:basedOn w:val="a1"/>
    <w:next w:val="3-6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-110">
    <w:name w:val="Средняя сетка 1 - Акцент 11"/>
    <w:basedOn w:val="a1"/>
    <w:next w:val="1-1"/>
    <w:uiPriority w:val="67"/>
    <w:rsid w:val="000A1C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2-110">
    <w:name w:val="Средний список 2 - Акцент 11"/>
    <w:basedOn w:val="a1"/>
    <w:next w:val="2-1"/>
    <w:uiPriority w:val="66"/>
    <w:rsid w:val="000A1C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-21">
    <w:name w:val="Средняя сетка 3 - Акцент 21"/>
    <w:basedOn w:val="a1"/>
    <w:next w:val="3-2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610">
    <w:name w:val="Цветная заливка - Акцент 61"/>
    <w:basedOn w:val="a1"/>
    <w:next w:val="-62"/>
    <w:uiPriority w:val="71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-410">
    <w:name w:val="Средний список 1 - Акцент 41"/>
    <w:basedOn w:val="a1"/>
    <w:next w:val="1-40"/>
    <w:uiPriority w:val="65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3-41">
    <w:name w:val="Средняя сетка 3 - Акцент 41"/>
    <w:basedOn w:val="a1"/>
    <w:next w:val="3-4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2-21">
    <w:name w:val="Средняя сетка 2 - Акцент 21"/>
    <w:basedOn w:val="a1"/>
    <w:next w:val="2-20"/>
    <w:uiPriority w:val="68"/>
    <w:rsid w:val="000A1C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-47">
    <w:name w:val="Light List Accent 4"/>
    <w:basedOn w:val="a1"/>
    <w:uiPriority w:val="61"/>
    <w:rsid w:val="000A1CA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1-1">
    <w:name w:val="Medium Grid 1 Accent 1"/>
    <w:basedOn w:val="a1"/>
    <w:uiPriority w:val="67"/>
    <w:rsid w:val="000A1C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1">
    <w:name w:val="Medium List 2 Accent 1"/>
    <w:basedOn w:val="a1"/>
    <w:uiPriority w:val="66"/>
    <w:rsid w:val="000A1C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2">
    <w:name w:val="Medium Grid 3 Accent 2"/>
    <w:basedOn w:val="a1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-62">
    <w:name w:val="Colorful Shading Accent 6"/>
    <w:basedOn w:val="a1"/>
    <w:uiPriority w:val="71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-40">
    <w:name w:val="Medium List 1 Accent 4"/>
    <w:basedOn w:val="a1"/>
    <w:uiPriority w:val="65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3-4">
    <w:name w:val="Medium Grid 3 Accent 4"/>
    <w:basedOn w:val="a1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2-20">
    <w:name w:val="Medium Grid 2 Accent 2"/>
    <w:basedOn w:val="a1"/>
    <w:uiPriority w:val="68"/>
    <w:rsid w:val="000A1C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numbering" w:customStyle="1" w:styleId="35">
    <w:name w:val="Нет списка3"/>
    <w:next w:val="a2"/>
    <w:uiPriority w:val="99"/>
    <w:semiHidden/>
    <w:unhideWhenUsed/>
    <w:rsid w:val="000A1CA0"/>
  </w:style>
  <w:style w:type="table" w:customStyle="1" w:styleId="36">
    <w:name w:val="Сетка таблицы3"/>
    <w:basedOn w:val="a1"/>
    <w:next w:val="ac"/>
    <w:uiPriority w:val="59"/>
    <w:rsid w:val="000A1C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40">
    <w:name w:val="Светлая сетка - Акцент 44"/>
    <w:basedOn w:val="a1"/>
    <w:next w:val="-4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52">
    <w:name w:val="Средняя заливка 1 - Акцент 52"/>
    <w:basedOn w:val="a1"/>
    <w:next w:val="1-5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2">
    <w:name w:val="Средняя заливка 1 - Акцент 62"/>
    <w:basedOn w:val="a1"/>
    <w:next w:val="1-6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330">
    <w:name w:val="Светлая сетка - Акцент 33"/>
    <w:basedOn w:val="a1"/>
    <w:next w:val="-3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-12">
    <w:name w:val="Средняя сетка 3 - Акцент 12"/>
    <w:basedOn w:val="a1"/>
    <w:next w:val="3-1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320">
    <w:name w:val="Светлый список - Акцент 32"/>
    <w:basedOn w:val="a1"/>
    <w:next w:val="-30"/>
    <w:uiPriority w:val="61"/>
    <w:rsid w:val="000A1CA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0A1CA0"/>
  </w:style>
  <w:style w:type="table" w:customStyle="1" w:styleId="1-32">
    <w:name w:val="Средняя заливка 1 - Акцент 32"/>
    <w:basedOn w:val="a1"/>
    <w:next w:val="1-3"/>
    <w:uiPriority w:val="63"/>
    <w:rsid w:val="000A1CA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0A1CA0"/>
  </w:style>
  <w:style w:type="table" w:customStyle="1" w:styleId="-420">
    <w:name w:val="Светлый список - Акцент 42"/>
    <w:basedOn w:val="a1"/>
    <w:next w:val="-47"/>
    <w:uiPriority w:val="61"/>
    <w:rsid w:val="000A1CA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112">
    <w:name w:val="Светлая сетка - Акцент 112"/>
    <w:basedOn w:val="a1"/>
    <w:uiPriority w:val="62"/>
    <w:rsid w:val="000A1CA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3-53">
    <w:name w:val="Средняя сетка 3 - Акцент 53"/>
    <w:basedOn w:val="a1"/>
    <w:next w:val="3-5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-113">
    <w:name w:val="Средняя заливка 1 - Акцент 113"/>
    <w:basedOn w:val="a1"/>
    <w:uiPriority w:val="63"/>
    <w:rsid w:val="000A1C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-63">
    <w:name w:val="Средняя сетка 3 - Акцент 63"/>
    <w:basedOn w:val="a1"/>
    <w:next w:val="3-6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-12">
    <w:name w:val="Средний список 2 - Акцент 12"/>
    <w:basedOn w:val="a1"/>
    <w:next w:val="2-1"/>
    <w:uiPriority w:val="66"/>
    <w:rsid w:val="000A1C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-22">
    <w:name w:val="Средняя сетка 3 - Акцент 22"/>
    <w:basedOn w:val="a1"/>
    <w:next w:val="3-2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620">
    <w:name w:val="Цветная заливка - Акцент 62"/>
    <w:basedOn w:val="a1"/>
    <w:next w:val="-62"/>
    <w:uiPriority w:val="71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-42">
    <w:name w:val="Средний список 1 - Акцент 42"/>
    <w:basedOn w:val="a1"/>
    <w:next w:val="1-40"/>
    <w:uiPriority w:val="65"/>
    <w:rsid w:val="000A1CA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3-42">
    <w:name w:val="Средняя сетка 3 - Акцент 42"/>
    <w:basedOn w:val="a1"/>
    <w:next w:val="3-4"/>
    <w:uiPriority w:val="69"/>
    <w:rsid w:val="000A1C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2-22">
    <w:name w:val="Средняя сетка 2 - Акцент 22"/>
    <w:basedOn w:val="a1"/>
    <w:next w:val="2-20"/>
    <w:uiPriority w:val="68"/>
    <w:rsid w:val="000A1C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40">
    <w:name w:val="Сетка таблицы4"/>
    <w:basedOn w:val="a1"/>
    <w:next w:val="ac"/>
    <w:uiPriority w:val="59"/>
    <w:rsid w:val="000A1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419,baiaagaaboqcaaadewuaaawjbqaaaaaaaaaaaaaaaaaaaaaaaaaaaaaaaaaaaaaaaaaaaaaaaaaaaaaaaaaaaaaaaaaaaaaaaaaaaaaaaaaaaaaaaaaaaaaaaaaaaaaaaaaaaaaaaaaaaaaaaaaaaaaaaaaaaaaaaaaaaaaaaaaaaaaaaaaaaaaaaaaaaaaaaaaaaaaaaaaaaaaaaaaaaaaaaaaaaaaaaaaaaaaa"/>
    <w:rsid w:val="00090139"/>
  </w:style>
  <w:style w:type="numbering" w:customStyle="1" w:styleId="41">
    <w:name w:val="Нет списка4"/>
    <w:next w:val="a2"/>
    <w:uiPriority w:val="99"/>
    <w:semiHidden/>
    <w:unhideWhenUsed/>
    <w:rsid w:val="0094326A"/>
  </w:style>
  <w:style w:type="numbering" w:customStyle="1" w:styleId="130">
    <w:name w:val="Нет списка13"/>
    <w:next w:val="a2"/>
    <w:uiPriority w:val="99"/>
    <w:semiHidden/>
    <w:unhideWhenUsed/>
    <w:rsid w:val="0094326A"/>
  </w:style>
  <w:style w:type="paragraph" w:customStyle="1" w:styleId="2747">
    <w:name w:val="2747"/>
    <w:aliases w:val="baiaagaaboqcaaad2gyaaaxo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43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c"/>
    <w:uiPriority w:val="59"/>
    <w:rsid w:val="00943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rsid w:val="0094326A"/>
  </w:style>
  <w:style w:type="table" w:customStyle="1" w:styleId="-450">
    <w:name w:val="Светлая сетка - Акцент 45"/>
    <w:basedOn w:val="a1"/>
    <w:next w:val="-4"/>
    <w:uiPriority w:val="62"/>
    <w:rsid w:val="0094326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340">
    <w:name w:val="Светлая сетка - Акцент 34"/>
    <w:basedOn w:val="a1"/>
    <w:next w:val="-3"/>
    <w:uiPriority w:val="62"/>
    <w:rsid w:val="0094326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94326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53">
    <w:name w:val="Средняя заливка 1 - Акцент 53"/>
    <w:basedOn w:val="a1"/>
    <w:next w:val="1-5"/>
    <w:uiPriority w:val="63"/>
    <w:rsid w:val="0094326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ListParagraph1">
    <w:name w:val="List Paragraph1"/>
    <w:basedOn w:val="a"/>
    <w:rsid w:val="00F354F0"/>
    <w:pPr>
      <w:suppressAutoHyphens/>
      <w:spacing w:after="160" w:line="254" w:lineRule="auto"/>
      <w:ind w:left="720"/>
    </w:pPr>
    <w:rPr>
      <w:rFonts w:cs="Calibri"/>
      <w:lang w:eastAsia="ar-SA"/>
    </w:rPr>
  </w:style>
  <w:style w:type="paragraph" w:customStyle="1" w:styleId="Standard0">
    <w:name w:val="Standard"/>
    <w:rsid w:val="00F354F0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en-US" w:eastAsia="ar-SA"/>
    </w:rPr>
  </w:style>
  <w:style w:type="character" w:customStyle="1" w:styleId="WW8Num1z5">
    <w:name w:val="WW8Num1z5"/>
    <w:rsid w:val="004D6182"/>
  </w:style>
  <w:style w:type="paragraph" w:customStyle="1" w:styleId="37">
    <w:name w:val="Абзац списка3"/>
    <w:basedOn w:val="a"/>
    <w:rsid w:val="00ED7E8A"/>
    <w:pPr>
      <w:suppressAutoHyphens/>
      <w:spacing w:after="160" w:line="254" w:lineRule="auto"/>
      <w:ind w:left="720"/>
    </w:pPr>
    <w:rPr>
      <w:rFonts w:eastAsia="Times New Roman" w:cs="Calibri"/>
      <w:sz w:val="20"/>
      <w:szCs w:val="20"/>
      <w:lang w:val="uk-UA" w:eastAsia="ar-SA"/>
    </w:rPr>
  </w:style>
  <w:style w:type="table" w:customStyle="1" w:styleId="-21">
    <w:name w:val="Светлая сетка - Акцент 21"/>
    <w:basedOn w:val="a1"/>
    <w:next w:val="-2"/>
    <w:uiPriority w:val="62"/>
    <w:rsid w:val="005464A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highlight">
    <w:name w:val="highlight"/>
    <w:basedOn w:val="a0"/>
    <w:rsid w:val="00D80364"/>
  </w:style>
  <w:style w:type="table" w:styleId="2-30">
    <w:name w:val="Medium List 2 Accent 3"/>
    <w:basedOn w:val="a1"/>
    <w:uiPriority w:val="66"/>
    <w:rsid w:val="006D73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20">
    <w:name w:val="Светлый список - Акцент 12"/>
    <w:basedOn w:val="a1"/>
    <w:uiPriority w:val="61"/>
    <w:rsid w:val="006D73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52">
    <w:name w:val="Нет списка5"/>
    <w:next w:val="a2"/>
    <w:uiPriority w:val="99"/>
    <w:semiHidden/>
    <w:unhideWhenUsed/>
    <w:rsid w:val="00DC7D6C"/>
  </w:style>
  <w:style w:type="character" w:customStyle="1" w:styleId="WW8Num1z0">
    <w:name w:val="WW8Num1z0"/>
    <w:rsid w:val="00DC7D6C"/>
  </w:style>
  <w:style w:type="character" w:customStyle="1" w:styleId="WW8Num1z1">
    <w:name w:val="WW8Num1z1"/>
    <w:rsid w:val="00DC7D6C"/>
  </w:style>
  <w:style w:type="character" w:customStyle="1" w:styleId="WW8Num1z2">
    <w:name w:val="WW8Num1z2"/>
    <w:rsid w:val="00DC7D6C"/>
  </w:style>
  <w:style w:type="character" w:customStyle="1" w:styleId="WW8Num1z3">
    <w:name w:val="WW8Num1z3"/>
    <w:rsid w:val="00DC7D6C"/>
  </w:style>
  <w:style w:type="character" w:customStyle="1" w:styleId="WW8Num1z4">
    <w:name w:val="WW8Num1z4"/>
    <w:rsid w:val="00DC7D6C"/>
  </w:style>
  <w:style w:type="character" w:customStyle="1" w:styleId="WW8Num1z6">
    <w:name w:val="WW8Num1z6"/>
    <w:rsid w:val="00DC7D6C"/>
  </w:style>
  <w:style w:type="character" w:customStyle="1" w:styleId="WW8Num1z7">
    <w:name w:val="WW8Num1z7"/>
    <w:rsid w:val="00DC7D6C"/>
  </w:style>
  <w:style w:type="character" w:customStyle="1" w:styleId="WW8Num1z8">
    <w:name w:val="WW8Num1z8"/>
    <w:rsid w:val="00DC7D6C"/>
  </w:style>
  <w:style w:type="character" w:customStyle="1" w:styleId="WW8Num2z0">
    <w:name w:val="WW8Num2z0"/>
    <w:rsid w:val="00DC7D6C"/>
  </w:style>
  <w:style w:type="character" w:customStyle="1" w:styleId="WW8Num2z1">
    <w:name w:val="WW8Num2z1"/>
    <w:rsid w:val="00DC7D6C"/>
  </w:style>
  <w:style w:type="character" w:customStyle="1" w:styleId="WW8Num2z2">
    <w:name w:val="WW8Num2z2"/>
    <w:rsid w:val="00DC7D6C"/>
  </w:style>
  <w:style w:type="character" w:customStyle="1" w:styleId="WW8Num2z3">
    <w:name w:val="WW8Num2z3"/>
    <w:rsid w:val="00DC7D6C"/>
  </w:style>
  <w:style w:type="character" w:customStyle="1" w:styleId="WW8Num2z4">
    <w:name w:val="WW8Num2z4"/>
    <w:rsid w:val="00DC7D6C"/>
  </w:style>
  <w:style w:type="character" w:customStyle="1" w:styleId="WW8Num2z5">
    <w:name w:val="WW8Num2z5"/>
    <w:rsid w:val="00DC7D6C"/>
  </w:style>
  <w:style w:type="character" w:customStyle="1" w:styleId="WW8Num2z6">
    <w:name w:val="WW8Num2z6"/>
    <w:rsid w:val="00DC7D6C"/>
  </w:style>
  <w:style w:type="character" w:customStyle="1" w:styleId="WW8Num2z7">
    <w:name w:val="WW8Num2z7"/>
    <w:rsid w:val="00DC7D6C"/>
  </w:style>
  <w:style w:type="character" w:customStyle="1" w:styleId="WW8Num2z8">
    <w:name w:val="WW8Num2z8"/>
    <w:rsid w:val="00DC7D6C"/>
  </w:style>
  <w:style w:type="character" w:customStyle="1" w:styleId="Absatz-Standardschriftart">
    <w:name w:val="Absatz-Standardschriftart"/>
    <w:rsid w:val="00DC7D6C"/>
  </w:style>
  <w:style w:type="character" w:customStyle="1" w:styleId="WW8Num3z0">
    <w:name w:val="WW8Num3z0"/>
    <w:rsid w:val="00DC7D6C"/>
    <w:rPr>
      <w:rFonts w:ascii="Wingdings" w:hAnsi="Wingdings" w:cs="Wingdings"/>
    </w:rPr>
  </w:style>
  <w:style w:type="character" w:customStyle="1" w:styleId="WW8Num3z1">
    <w:name w:val="WW8Num3z1"/>
    <w:rsid w:val="00DC7D6C"/>
    <w:rPr>
      <w:rFonts w:ascii="Courier New" w:hAnsi="Courier New" w:cs="Courier New"/>
    </w:rPr>
  </w:style>
  <w:style w:type="character" w:customStyle="1" w:styleId="WW8Num3z3">
    <w:name w:val="WW8Num3z3"/>
    <w:rsid w:val="00DC7D6C"/>
    <w:rPr>
      <w:rFonts w:ascii="Symbol" w:hAnsi="Symbol" w:cs="Symbol"/>
    </w:rPr>
  </w:style>
  <w:style w:type="character" w:customStyle="1" w:styleId="1a">
    <w:name w:val="Основной шрифт абзаца1"/>
    <w:rsid w:val="00DC7D6C"/>
  </w:style>
  <w:style w:type="character" w:customStyle="1" w:styleId="WW-Absatz-Standardschriftart">
    <w:name w:val="WW-Absatz-Standardschriftart"/>
    <w:rsid w:val="00DC7D6C"/>
  </w:style>
  <w:style w:type="character" w:customStyle="1" w:styleId="Znakinumeracji">
    <w:name w:val="Znaki numeracji"/>
    <w:rsid w:val="00DC7D6C"/>
  </w:style>
  <w:style w:type="paragraph" w:customStyle="1" w:styleId="Nagwek">
    <w:name w:val="Nagłówek"/>
    <w:basedOn w:val="a"/>
    <w:next w:val="af4"/>
    <w:rsid w:val="00DC7D6C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val="pl-PL" w:eastAsia="ar-SA"/>
    </w:rPr>
  </w:style>
  <w:style w:type="paragraph" w:styleId="aff2">
    <w:name w:val="List"/>
    <w:basedOn w:val="af4"/>
    <w:rsid w:val="00DC7D6C"/>
    <w:pPr>
      <w:widowControl w:val="0"/>
      <w:suppressAutoHyphens/>
      <w:spacing w:line="240" w:lineRule="auto"/>
    </w:pPr>
    <w:rPr>
      <w:rFonts w:ascii="Times New Roman" w:eastAsia="Arial Unicode MS" w:hAnsi="Times New Roman" w:cs="Tahoma"/>
      <w:kern w:val="1"/>
      <w:sz w:val="24"/>
      <w:szCs w:val="24"/>
      <w:lang w:val="pl-PL" w:eastAsia="ar-SA"/>
    </w:rPr>
  </w:style>
  <w:style w:type="paragraph" w:customStyle="1" w:styleId="Podpis">
    <w:name w:val="Podpis"/>
    <w:basedOn w:val="a"/>
    <w:rsid w:val="00DC7D6C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val="pl-PL" w:eastAsia="ar-SA"/>
    </w:rPr>
  </w:style>
  <w:style w:type="paragraph" w:customStyle="1" w:styleId="Indeks">
    <w:name w:val="Indeks"/>
    <w:basedOn w:val="a"/>
    <w:rsid w:val="00DC7D6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pl-PL" w:eastAsia="ar-SA"/>
    </w:rPr>
  </w:style>
  <w:style w:type="paragraph" w:customStyle="1" w:styleId="Nagwektabeli">
    <w:name w:val="Nagłówek tabeli"/>
    <w:basedOn w:val="Zawartotabeli"/>
    <w:rsid w:val="00DC7D6C"/>
    <w:pPr>
      <w:jc w:val="center"/>
    </w:pPr>
    <w:rPr>
      <w:b/>
      <w:bCs/>
    </w:rPr>
  </w:style>
  <w:style w:type="table" w:customStyle="1" w:styleId="6">
    <w:name w:val="Сетка таблицы6"/>
    <w:basedOn w:val="a1"/>
    <w:next w:val="ac"/>
    <w:uiPriority w:val="59"/>
    <w:rsid w:val="00DC7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A41DF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hi-IN" w:bidi="hi-IN"/>
    </w:rPr>
  </w:style>
  <w:style w:type="paragraph" w:customStyle="1" w:styleId="3499">
    <w:name w:val="3499"/>
    <w:aliases w:val="baiaagaaboqcaaad5asaaaxycwaaaaaaaaaaaaaaaaaaaaaaaaaaaaaaaaaaaaaaaaaaaaaaaaaaaaaaaaaaaaaaaaaaaaaaaaaaaaaaaaaaaaaaaaaaaaaaaaaaaaaaaaaaaaaaaaaaaaaaaaaaaaaaaaaaaaaaaaaaaaaaaaaaaaaaaaaaaaaaaaaaaaaaaaaaaaaaaaaaaaaaaaaaaaaaaaaaaaaaaaaaaaaa"/>
    <w:basedOn w:val="a"/>
    <w:rsid w:val="00096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82">
    <w:name w:val="1682"/>
    <w:aliases w:val="baiaagaaboqcaaadywqaaaxzbaaaaaaaaaaaaaaaaaaaaaaaaaaaaaaaaaaaaaaaaaaaaaaaaaaaaaaaaaaaaaaaaaaaaaaaaaaaaaaaaaaaaaaaaaaaaaaaaaaaaaaaaaaaaaaaaaaaaaaaaaaaaaaaaaaaaaaaaaaaaaaaaaaaaaaaaaaaaaaaaaaaaaaaaaaaaaaaaaaaaaaaaaaaaaaaaaaaaaaaaaaaaaaa"/>
    <w:basedOn w:val="a"/>
    <w:rsid w:val="00096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11">
    <w:name w:val="2311"/>
    <w:aliases w:val="baiaagaaboqcaaadqacaaavobwaaaaaaaaaaaaaaaaaaaaaaaaaaaaaaaaaaaaaaaaaaaaaaaaaaaaaaaaaaaaaaaaaaaaaaaaaaaaaaaaaaaaaaaaaaaaaaaaaaaaaaaaaaaaaaaaaaaaaaaaaaaaaaaaaaaaaaaaaaaaaaaaaaaaaaaaaaaaaaaaaaaaaaaaaaaaaaaaaaaaaaaaaaaaaaaaaaaaaaaaaaaaaa"/>
    <w:basedOn w:val="a"/>
    <w:rsid w:val="00096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56">
    <w:name w:val="1656"/>
    <w:aliases w:val="baiaagaaboqcaaadsqqaaaw/baaaaaaaaaaaaaaaaaaaaaaaaaaaaaaaaaaaaaaaaaaaaaaaaaaaaaaaaaaaaaaaaaaaaaaaaaaaaaaaaaaaaaaaaaaaaaaaaaaaaaaaaaaaaaaaaaaaaaaaaaaaaaaaaaaaaaaaaaaaaaaaaaaaaaaaaaaaaaaaaaaaaaaaaaaaaaaaaaaaaaaaaaaaaaaaaaaaaaaaaaaaaaaa"/>
    <w:basedOn w:val="a"/>
    <w:rsid w:val="00096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70">
    <w:name w:val="Сетка таблицы7"/>
    <w:basedOn w:val="a1"/>
    <w:next w:val="ac"/>
    <w:uiPriority w:val="59"/>
    <w:rsid w:val="00A86B9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24" Type="http://schemas.openxmlformats.org/officeDocument/2006/relationships/diagramQuickStyle" Target="diagrams/quickStyle3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diagramQuickStyle" Target="diagrams/quickStyle2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184826-223A-45A3-B391-FECA15153BC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9F1BFBC-C08B-4556-898F-3B0958D13C64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xfrm>
          <a:off x="1182726" y="558229"/>
          <a:ext cx="3192979" cy="349441"/>
        </a:xfrm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Методичний кабінет</a:t>
          </a:r>
        </a:p>
      </dgm:t>
    </dgm:pt>
    <dgm:pt modelId="{8A2B6E24-15CD-43E8-A914-FF6B9127845D}" type="parTrans" cxnId="{0155A836-A1E5-4179-8455-1DF6E586437B}">
      <dgm:prSet/>
      <dgm:spPr/>
      <dgm:t>
        <a:bodyPr/>
        <a:lstStyle/>
        <a:p>
          <a:endParaRPr lang="ru-RU"/>
        </a:p>
      </dgm:t>
    </dgm:pt>
    <dgm:pt modelId="{7C55EBE5-D14D-4A18-AA8A-5C3178C34026}" type="sibTrans" cxnId="{0155A836-A1E5-4179-8455-1DF6E586437B}">
      <dgm:prSet/>
      <dgm:spPr/>
      <dgm:t>
        <a:bodyPr/>
        <a:lstStyle/>
        <a:p>
          <a:endParaRPr lang="ru-RU"/>
        </a:p>
      </dgm:t>
    </dgm:pt>
    <dgm:pt modelId="{1817D872-D23B-4291-830E-7433DA734C28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1591505" y="1113281"/>
          <a:ext cx="2317890" cy="530044"/>
        </a:xfr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ru-RU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Методична рада МК</a:t>
          </a:r>
        </a:p>
      </dgm:t>
    </dgm:pt>
    <dgm:pt modelId="{C2DEEC3E-A234-4DB9-AA73-EC1C6ED8F111}" type="parTrans" cxnId="{67FA98CE-2493-463D-AFE8-012467E0838B}">
      <dgm:prSet/>
      <dgm:spPr>
        <a:xfrm>
          <a:off x="2571221" y="780836"/>
          <a:ext cx="91440" cy="20561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F0DBAD5-E742-4EA5-BDD6-9F7E9A85C636}" type="sibTrans" cxnId="{67FA98CE-2493-463D-AFE8-012467E0838B}">
      <dgm:prSet/>
      <dgm:spPr/>
      <dgm:t>
        <a:bodyPr/>
        <a:lstStyle/>
        <a:p>
          <a:endParaRPr lang="ru-RU"/>
        </a:p>
      </dgm:t>
    </dgm:pt>
    <dgm:pt modelId="{75B54653-DBC6-4256-92E7-E48B5AC6FA2E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134901" y="2194174"/>
          <a:ext cx="2495280" cy="1658232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 предметно-методичних комісії</a:t>
          </a:r>
        </a:p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+</a:t>
          </a:r>
        </a:p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 методичні комісії (класних керівників практичних психологів, бібліотекарів)</a:t>
          </a:r>
        </a:p>
        <a:p>
          <a:endParaRPr lang="ru-RU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0DA643F-911E-4390-AE1A-63067BBAE9C6}" type="parTrans" cxnId="{FBDEA61A-5950-4078-B3BB-5A0860C30022}">
      <dgm:prSet/>
      <dgm:spPr>
        <a:xfrm>
          <a:off x="1249032" y="1516492"/>
          <a:ext cx="1367909" cy="55084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5AD8B0C-00BA-4D04-AC67-F54BAE81F198}" type="sibTrans" cxnId="{FBDEA61A-5950-4078-B3BB-5A0860C30022}">
      <dgm:prSet/>
      <dgm:spPr/>
      <dgm:t>
        <a:bodyPr/>
        <a:lstStyle/>
        <a:p>
          <a:endParaRPr lang="ru-RU"/>
        </a:p>
      </dgm:t>
    </dgm:pt>
    <dgm:pt modelId="{A126286E-AFAA-4E7E-AF8E-7D40C316DD08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4367194" y="2287673"/>
          <a:ext cx="1201583" cy="763005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Заступники директорів з НВР</a:t>
          </a:r>
        </a:p>
      </dgm:t>
    </dgm:pt>
    <dgm:pt modelId="{8D4529E6-4CEB-4330-82B1-13FDB7C65309}" type="parTrans" cxnId="{1C99CD87-ACC5-464A-AD8E-F5ABF5FD4D64}">
      <dgm:prSet/>
      <dgm:spPr>
        <a:xfrm>
          <a:off x="2616941" y="1516492"/>
          <a:ext cx="2217535" cy="64434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EF483FE-D6CB-4A72-BF9B-3CE5CD7E8D3A}" type="sibTrans" cxnId="{1C99CD87-ACC5-464A-AD8E-F5ABF5FD4D64}">
      <dgm:prSet/>
      <dgm:spPr/>
      <dgm:t>
        <a:bodyPr/>
        <a:lstStyle/>
        <a:p>
          <a:endParaRPr lang="ru-RU"/>
        </a:p>
      </dgm:t>
    </dgm:pt>
    <dgm:pt modelId="{A406C18A-13F3-4CE9-A1B9-9B3F44A499B8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2833819" y="2208511"/>
          <a:ext cx="1201583" cy="763005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Опорна школа</a:t>
          </a:r>
        </a:p>
      </dgm:t>
    </dgm:pt>
    <dgm:pt modelId="{54E64338-F42D-43EA-B143-3C03D159C782}" type="parTrans" cxnId="{86EE0189-B504-4BAE-8699-500B36B1B8B8}">
      <dgm:prSet/>
      <dgm:spPr>
        <a:xfrm>
          <a:off x="2616941" y="1516492"/>
          <a:ext cx="684160" cy="56518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236A66A-7D31-420B-A6BE-EAB011B3CC4D}" type="sibTrans" cxnId="{86EE0189-B504-4BAE-8699-500B36B1B8B8}">
      <dgm:prSet/>
      <dgm:spPr/>
      <dgm:t>
        <a:bodyPr/>
        <a:lstStyle/>
        <a:p>
          <a:endParaRPr lang="ru-RU"/>
        </a:p>
      </dgm:t>
    </dgm:pt>
    <dgm:pt modelId="{1C854824-CD38-4FE1-AC52-A9A1605D54A0}" type="pres">
      <dgm:prSet presAssocID="{EC184826-223A-45A3-B391-FECA15153BC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F32F7D4A-BEF8-4629-818E-B01144F8EDE1}" type="pres">
      <dgm:prSet presAssocID="{B9F1BFBC-C08B-4556-898F-3B0958D13C64}" presName="hierRoot1" presStyleCnt="0"/>
      <dgm:spPr/>
    </dgm:pt>
    <dgm:pt modelId="{6F73745D-3719-41E0-BF18-F8B6D4D5A0D1}" type="pres">
      <dgm:prSet presAssocID="{B9F1BFBC-C08B-4556-898F-3B0958D13C64}" presName="composite" presStyleCnt="0"/>
      <dgm:spPr/>
    </dgm:pt>
    <dgm:pt modelId="{051042F0-F053-46BB-88CE-44CCDEC3FA7A}" type="pres">
      <dgm:prSet presAssocID="{B9F1BFBC-C08B-4556-898F-3B0958D13C64}" presName="background" presStyleLbl="node0" presStyleIdx="0" presStyleCnt="1"/>
      <dgm:spPr>
        <a:xfrm>
          <a:off x="1049217" y="431395"/>
          <a:ext cx="3192979" cy="34944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uk-UA"/>
        </a:p>
      </dgm:t>
    </dgm:pt>
    <dgm:pt modelId="{14126D13-0687-45EA-BCD5-AE1AE179AE8D}" type="pres">
      <dgm:prSet presAssocID="{B9F1BFBC-C08B-4556-898F-3B0958D13C64}" presName="text" presStyleLbl="fgAcc0" presStyleIdx="0" presStyleCnt="1" custScaleX="265731" custScaleY="45798" custLinFactNeighborX="-5986" custLinFactNeighborY="-754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EB30CDF1-6010-485D-BD3B-C61341946FCC}" type="pres">
      <dgm:prSet presAssocID="{B9F1BFBC-C08B-4556-898F-3B0958D13C64}" presName="hierChild2" presStyleCnt="0"/>
      <dgm:spPr/>
    </dgm:pt>
    <dgm:pt modelId="{01F8F81B-F915-4373-B86C-24CA973DCC34}" type="pres">
      <dgm:prSet presAssocID="{C2DEEC3E-A234-4DB9-AA73-EC1C6ED8F111}" presName="Name10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74485" y="0"/>
              </a:moveTo>
              <a:lnTo>
                <a:pt x="74485" y="94297"/>
              </a:lnTo>
              <a:lnTo>
                <a:pt x="45720" y="94297"/>
              </a:lnTo>
              <a:lnTo>
                <a:pt x="45720" y="205611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5412391F-A02B-4D45-A13F-D210671526DD}" type="pres">
      <dgm:prSet presAssocID="{1817D872-D23B-4291-830E-7433DA734C28}" presName="hierRoot2" presStyleCnt="0"/>
      <dgm:spPr/>
    </dgm:pt>
    <dgm:pt modelId="{4E61B0B2-74AF-46C8-9AFB-F951D4B20A74}" type="pres">
      <dgm:prSet presAssocID="{1817D872-D23B-4291-830E-7433DA734C28}" presName="composite2" presStyleCnt="0"/>
      <dgm:spPr/>
    </dgm:pt>
    <dgm:pt modelId="{7BE28F01-CC38-4ECA-ABFD-084E32A5021A}" type="pres">
      <dgm:prSet presAssocID="{1817D872-D23B-4291-830E-7433DA734C28}" presName="background2" presStyleLbl="node2" presStyleIdx="0" presStyleCnt="1"/>
      <dgm:spPr>
        <a:xfrm>
          <a:off x="1457996" y="986448"/>
          <a:ext cx="2317890" cy="53004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uk-UA"/>
        </a:p>
      </dgm:t>
    </dgm:pt>
    <dgm:pt modelId="{96546F98-A3D4-4AAB-B18D-136F96ED2289}" type="pres">
      <dgm:prSet presAssocID="{1817D872-D23B-4291-830E-7433DA734C28}" presName="text2" presStyleLbl="fgAcc2" presStyleIdx="0" presStyleCnt="1" custScaleX="192903" custScaleY="69468" custLinFactNeighborX="-8380" custLinFactNeighborY="-2639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2D7B9F-8B25-4FAA-B119-79079FB813E3}" type="pres">
      <dgm:prSet presAssocID="{1817D872-D23B-4291-830E-7433DA734C28}" presName="hierChild3" presStyleCnt="0"/>
      <dgm:spPr/>
    </dgm:pt>
    <dgm:pt modelId="{3F2AED46-367C-47DD-9615-0CF86A5E7F07}" type="pres">
      <dgm:prSet presAssocID="{B0DA643F-911E-4390-AE1A-63067BBAE9C6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367909" y="0"/>
              </a:moveTo>
              <a:lnTo>
                <a:pt x="1367909" y="439534"/>
              </a:lnTo>
              <a:lnTo>
                <a:pt x="0" y="439534"/>
              </a:lnTo>
              <a:lnTo>
                <a:pt x="0" y="550848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1D1BA296-E0BD-45E5-AB7D-A448403D0E28}" type="pres">
      <dgm:prSet presAssocID="{75B54653-DBC6-4256-92E7-E48B5AC6FA2E}" presName="hierRoot3" presStyleCnt="0"/>
      <dgm:spPr/>
    </dgm:pt>
    <dgm:pt modelId="{B668C8EB-2612-4F5D-A7E8-19C9676815E2}" type="pres">
      <dgm:prSet presAssocID="{75B54653-DBC6-4256-92E7-E48B5AC6FA2E}" presName="composite3" presStyleCnt="0"/>
      <dgm:spPr/>
    </dgm:pt>
    <dgm:pt modelId="{BBACB1E6-1CAF-4C4F-AD70-FDDCB4D71E1F}" type="pres">
      <dgm:prSet presAssocID="{75B54653-DBC6-4256-92E7-E48B5AC6FA2E}" presName="background3" presStyleLbl="node3" presStyleIdx="0" presStyleCnt="3"/>
      <dgm:spPr>
        <a:xfrm>
          <a:off x="1392" y="2067340"/>
          <a:ext cx="2495280" cy="165823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uk-UA"/>
        </a:p>
      </dgm:t>
    </dgm:pt>
    <dgm:pt modelId="{F8CD4E9D-A46E-48B8-B66C-E8E758440C78}" type="pres">
      <dgm:prSet presAssocID="{75B54653-DBC6-4256-92E7-E48B5AC6FA2E}" presName="text3" presStyleLbl="fgAcc3" presStyleIdx="0" presStyleCnt="3" custScaleX="233765" custScaleY="28787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112039F-AC3F-4CA9-8876-C87F5C41EB03}" type="pres">
      <dgm:prSet presAssocID="{75B54653-DBC6-4256-92E7-E48B5AC6FA2E}" presName="hierChild4" presStyleCnt="0"/>
      <dgm:spPr/>
    </dgm:pt>
    <dgm:pt modelId="{B97BF36C-E749-42DC-812C-3B125BF3FC0F}" type="pres">
      <dgm:prSet presAssocID="{8D4529E6-4CEB-4330-82B1-13FDB7C65309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033"/>
              </a:lnTo>
              <a:lnTo>
                <a:pt x="2217535" y="533033"/>
              </a:lnTo>
              <a:lnTo>
                <a:pt x="2217535" y="644346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34C228E2-6208-475E-ADDB-52E79DDDBFD2}" type="pres">
      <dgm:prSet presAssocID="{A126286E-AFAA-4E7E-AF8E-7D40C316DD08}" presName="hierRoot3" presStyleCnt="0"/>
      <dgm:spPr/>
    </dgm:pt>
    <dgm:pt modelId="{82ED913B-464A-40AE-9026-7F17900C7F3F}" type="pres">
      <dgm:prSet presAssocID="{A126286E-AFAA-4E7E-AF8E-7D40C316DD08}" presName="composite3" presStyleCnt="0"/>
      <dgm:spPr/>
    </dgm:pt>
    <dgm:pt modelId="{AD9DAA89-1C4C-4EFB-8BD1-4BB3ACB16AB1}" type="pres">
      <dgm:prSet presAssocID="{A126286E-AFAA-4E7E-AF8E-7D40C316DD08}" presName="background3" presStyleLbl="node3" presStyleIdx="1" presStyleCnt="3"/>
      <dgm:spPr>
        <a:xfrm>
          <a:off x="4233685" y="2160839"/>
          <a:ext cx="1201583" cy="76300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uk-UA"/>
        </a:p>
      </dgm:t>
    </dgm:pt>
    <dgm:pt modelId="{54EED7C4-31BC-48BB-A80E-A4F316636442}" type="pres">
      <dgm:prSet presAssocID="{A126286E-AFAA-4E7E-AF8E-7D40C316DD08}" presName="text3" presStyleLbl="fgAcc3" presStyleIdx="1" presStyleCnt="3" custLinFactX="100000" custLinFactNeighborX="125065" custLinFactNeighborY="1225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49F322C-84D9-4F03-9B45-4A98B48A6BB1}" type="pres">
      <dgm:prSet presAssocID="{A126286E-AFAA-4E7E-AF8E-7D40C316DD08}" presName="hierChild4" presStyleCnt="0"/>
      <dgm:spPr/>
    </dgm:pt>
    <dgm:pt modelId="{C55699FD-F806-4046-B27A-A26225F4B685}" type="pres">
      <dgm:prSet presAssocID="{54E64338-F42D-43EA-B143-3C03D159C782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871"/>
              </a:lnTo>
              <a:lnTo>
                <a:pt x="684160" y="453871"/>
              </a:lnTo>
              <a:lnTo>
                <a:pt x="684160" y="565185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E58DFD46-925C-4834-9802-8F055CF1C298}" type="pres">
      <dgm:prSet presAssocID="{A406C18A-13F3-4CE9-A1B9-9B3F44A499B8}" presName="hierRoot3" presStyleCnt="0"/>
      <dgm:spPr/>
    </dgm:pt>
    <dgm:pt modelId="{51A8C9F7-1AA2-430C-BC0B-BDF0886D8813}" type="pres">
      <dgm:prSet presAssocID="{A406C18A-13F3-4CE9-A1B9-9B3F44A499B8}" presName="composite3" presStyleCnt="0"/>
      <dgm:spPr/>
    </dgm:pt>
    <dgm:pt modelId="{C23EDA42-E902-45A8-AEBB-0AFC5C2ECD90}" type="pres">
      <dgm:prSet presAssocID="{A406C18A-13F3-4CE9-A1B9-9B3F44A499B8}" presName="background3" presStyleLbl="node3" presStyleIdx="2" presStyleCnt="3"/>
      <dgm:spPr>
        <a:xfrm>
          <a:off x="2700310" y="2081677"/>
          <a:ext cx="1201583" cy="76300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uk-UA"/>
        </a:p>
      </dgm:t>
    </dgm:pt>
    <dgm:pt modelId="{8D893B1E-7B4C-4AAA-A9E8-9726C3FA6DEB}" type="pres">
      <dgm:prSet presAssocID="{A406C18A-13F3-4CE9-A1B9-9B3F44A499B8}" presName="text3" presStyleLbl="fgAcc3" presStyleIdx="2" presStyleCnt="3" custLinFactX="-27497" custLinFactNeighborX="-100000" custLinFactNeighborY="187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ABD5A5-94FC-493A-BD84-0636BEE42F58}" type="pres">
      <dgm:prSet presAssocID="{A406C18A-13F3-4CE9-A1B9-9B3F44A499B8}" presName="hierChild4" presStyleCnt="0"/>
      <dgm:spPr/>
    </dgm:pt>
  </dgm:ptLst>
  <dgm:cxnLst>
    <dgm:cxn modelId="{86EE0189-B504-4BAE-8699-500B36B1B8B8}" srcId="{1817D872-D23B-4291-830E-7433DA734C28}" destId="{A406C18A-13F3-4CE9-A1B9-9B3F44A499B8}" srcOrd="2" destOrd="0" parTransId="{54E64338-F42D-43EA-B143-3C03D159C782}" sibTransId="{0236A66A-7D31-420B-A6BE-EAB011B3CC4D}"/>
    <dgm:cxn modelId="{53F756C3-D205-4BEF-A0B4-2508EE5C12BF}" type="presOf" srcId="{A406C18A-13F3-4CE9-A1B9-9B3F44A499B8}" destId="{8D893B1E-7B4C-4AAA-A9E8-9726C3FA6DEB}" srcOrd="0" destOrd="0" presId="urn:microsoft.com/office/officeart/2005/8/layout/hierarchy1"/>
    <dgm:cxn modelId="{836835FD-82B4-4371-86F1-0D203AB77DD5}" type="presOf" srcId="{EC184826-223A-45A3-B391-FECA15153BCF}" destId="{1C854824-CD38-4FE1-AC52-A9A1605D54A0}" srcOrd="0" destOrd="0" presId="urn:microsoft.com/office/officeart/2005/8/layout/hierarchy1"/>
    <dgm:cxn modelId="{7070F7A6-966A-4687-B368-0754147D37E5}" type="presOf" srcId="{B9F1BFBC-C08B-4556-898F-3B0958D13C64}" destId="{14126D13-0687-45EA-BCD5-AE1AE179AE8D}" srcOrd="0" destOrd="0" presId="urn:microsoft.com/office/officeart/2005/8/layout/hierarchy1"/>
    <dgm:cxn modelId="{FBDEA61A-5950-4078-B3BB-5A0860C30022}" srcId="{1817D872-D23B-4291-830E-7433DA734C28}" destId="{75B54653-DBC6-4256-92E7-E48B5AC6FA2E}" srcOrd="0" destOrd="0" parTransId="{B0DA643F-911E-4390-AE1A-63067BBAE9C6}" sibTransId="{75AD8B0C-00BA-4D04-AC67-F54BAE81F198}"/>
    <dgm:cxn modelId="{58E7F631-F69D-4152-889E-FF9BECBE2E53}" type="presOf" srcId="{B0DA643F-911E-4390-AE1A-63067BBAE9C6}" destId="{3F2AED46-367C-47DD-9615-0CF86A5E7F07}" srcOrd="0" destOrd="0" presId="urn:microsoft.com/office/officeart/2005/8/layout/hierarchy1"/>
    <dgm:cxn modelId="{6461C8AE-6072-4EEA-8510-A97627605E91}" type="presOf" srcId="{75B54653-DBC6-4256-92E7-E48B5AC6FA2E}" destId="{F8CD4E9D-A46E-48B8-B66C-E8E758440C78}" srcOrd="0" destOrd="0" presId="urn:microsoft.com/office/officeart/2005/8/layout/hierarchy1"/>
    <dgm:cxn modelId="{1C99CD87-ACC5-464A-AD8E-F5ABF5FD4D64}" srcId="{1817D872-D23B-4291-830E-7433DA734C28}" destId="{A126286E-AFAA-4E7E-AF8E-7D40C316DD08}" srcOrd="1" destOrd="0" parTransId="{8D4529E6-4CEB-4330-82B1-13FDB7C65309}" sibTransId="{1EF483FE-D6CB-4A72-BF9B-3CE5CD7E8D3A}"/>
    <dgm:cxn modelId="{AC7F1D94-F9DA-43D0-BD95-5A56CF4F7543}" type="presOf" srcId="{C2DEEC3E-A234-4DB9-AA73-EC1C6ED8F111}" destId="{01F8F81B-F915-4373-B86C-24CA973DCC34}" srcOrd="0" destOrd="0" presId="urn:microsoft.com/office/officeart/2005/8/layout/hierarchy1"/>
    <dgm:cxn modelId="{11D16CF2-2083-4E1B-83F8-DB0A95E64467}" type="presOf" srcId="{54E64338-F42D-43EA-B143-3C03D159C782}" destId="{C55699FD-F806-4046-B27A-A26225F4B685}" srcOrd="0" destOrd="0" presId="urn:microsoft.com/office/officeart/2005/8/layout/hierarchy1"/>
    <dgm:cxn modelId="{145823F1-C472-489C-91A0-2F253AF02991}" type="presOf" srcId="{A126286E-AFAA-4E7E-AF8E-7D40C316DD08}" destId="{54EED7C4-31BC-48BB-A80E-A4F316636442}" srcOrd="0" destOrd="0" presId="urn:microsoft.com/office/officeart/2005/8/layout/hierarchy1"/>
    <dgm:cxn modelId="{67FA98CE-2493-463D-AFE8-012467E0838B}" srcId="{B9F1BFBC-C08B-4556-898F-3B0958D13C64}" destId="{1817D872-D23B-4291-830E-7433DA734C28}" srcOrd="0" destOrd="0" parTransId="{C2DEEC3E-A234-4DB9-AA73-EC1C6ED8F111}" sibTransId="{5F0DBAD5-E742-4EA5-BDD6-9F7E9A85C636}"/>
    <dgm:cxn modelId="{9A95C562-FA85-4C12-B2B7-8809873368C9}" type="presOf" srcId="{1817D872-D23B-4291-830E-7433DA734C28}" destId="{96546F98-A3D4-4AAB-B18D-136F96ED2289}" srcOrd="0" destOrd="0" presId="urn:microsoft.com/office/officeart/2005/8/layout/hierarchy1"/>
    <dgm:cxn modelId="{5B097A55-15A0-4FF7-AA65-D6C15EA1F06D}" type="presOf" srcId="{8D4529E6-4CEB-4330-82B1-13FDB7C65309}" destId="{B97BF36C-E749-42DC-812C-3B125BF3FC0F}" srcOrd="0" destOrd="0" presId="urn:microsoft.com/office/officeart/2005/8/layout/hierarchy1"/>
    <dgm:cxn modelId="{0155A836-A1E5-4179-8455-1DF6E586437B}" srcId="{EC184826-223A-45A3-B391-FECA15153BCF}" destId="{B9F1BFBC-C08B-4556-898F-3B0958D13C64}" srcOrd="0" destOrd="0" parTransId="{8A2B6E24-15CD-43E8-A914-FF6B9127845D}" sibTransId="{7C55EBE5-D14D-4A18-AA8A-5C3178C34026}"/>
    <dgm:cxn modelId="{45F83983-95C4-4400-8876-8F4AF4041DB6}" type="presParOf" srcId="{1C854824-CD38-4FE1-AC52-A9A1605D54A0}" destId="{F32F7D4A-BEF8-4629-818E-B01144F8EDE1}" srcOrd="0" destOrd="0" presId="urn:microsoft.com/office/officeart/2005/8/layout/hierarchy1"/>
    <dgm:cxn modelId="{26C880EB-924B-4856-98A4-E5DAC24743CE}" type="presParOf" srcId="{F32F7D4A-BEF8-4629-818E-B01144F8EDE1}" destId="{6F73745D-3719-41E0-BF18-F8B6D4D5A0D1}" srcOrd="0" destOrd="0" presId="urn:microsoft.com/office/officeart/2005/8/layout/hierarchy1"/>
    <dgm:cxn modelId="{1BFD79B5-054A-405A-924D-647F60EDA6FB}" type="presParOf" srcId="{6F73745D-3719-41E0-BF18-F8B6D4D5A0D1}" destId="{051042F0-F053-46BB-88CE-44CCDEC3FA7A}" srcOrd="0" destOrd="0" presId="urn:microsoft.com/office/officeart/2005/8/layout/hierarchy1"/>
    <dgm:cxn modelId="{B38433FD-2274-4888-8DC0-BFCF7BBF7808}" type="presParOf" srcId="{6F73745D-3719-41E0-BF18-F8B6D4D5A0D1}" destId="{14126D13-0687-45EA-BCD5-AE1AE179AE8D}" srcOrd="1" destOrd="0" presId="urn:microsoft.com/office/officeart/2005/8/layout/hierarchy1"/>
    <dgm:cxn modelId="{6042F21B-99F0-4467-90B8-658A7FA1A5EC}" type="presParOf" srcId="{F32F7D4A-BEF8-4629-818E-B01144F8EDE1}" destId="{EB30CDF1-6010-485D-BD3B-C61341946FCC}" srcOrd="1" destOrd="0" presId="urn:microsoft.com/office/officeart/2005/8/layout/hierarchy1"/>
    <dgm:cxn modelId="{B0EC4598-8163-463E-BD3B-660994D2A349}" type="presParOf" srcId="{EB30CDF1-6010-485D-BD3B-C61341946FCC}" destId="{01F8F81B-F915-4373-B86C-24CA973DCC34}" srcOrd="0" destOrd="0" presId="urn:microsoft.com/office/officeart/2005/8/layout/hierarchy1"/>
    <dgm:cxn modelId="{CA1CBAD6-F9CA-470A-9159-B9466F95D54E}" type="presParOf" srcId="{EB30CDF1-6010-485D-BD3B-C61341946FCC}" destId="{5412391F-A02B-4D45-A13F-D210671526DD}" srcOrd="1" destOrd="0" presId="urn:microsoft.com/office/officeart/2005/8/layout/hierarchy1"/>
    <dgm:cxn modelId="{5CA73B20-3E70-4FED-8B11-002B49DDDB0D}" type="presParOf" srcId="{5412391F-A02B-4D45-A13F-D210671526DD}" destId="{4E61B0B2-74AF-46C8-9AFB-F951D4B20A74}" srcOrd="0" destOrd="0" presId="urn:microsoft.com/office/officeart/2005/8/layout/hierarchy1"/>
    <dgm:cxn modelId="{36C83414-CA49-4160-ACAB-6796C952A70E}" type="presParOf" srcId="{4E61B0B2-74AF-46C8-9AFB-F951D4B20A74}" destId="{7BE28F01-CC38-4ECA-ABFD-084E32A5021A}" srcOrd="0" destOrd="0" presId="urn:microsoft.com/office/officeart/2005/8/layout/hierarchy1"/>
    <dgm:cxn modelId="{202C8BAA-F737-48D1-BB16-C65DFB2F4B6F}" type="presParOf" srcId="{4E61B0B2-74AF-46C8-9AFB-F951D4B20A74}" destId="{96546F98-A3D4-4AAB-B18D-136F96ED2289}" srcOrd="1" destOrd="0" presId="urn:microsoft.com/office/officeart/2005/8/layout/hierarchy1"/>
    <dgm:cxn modelId="{9688FA9C-4920-4C55-AA78-9C0AE5A383BE}" type="presParOf" srcId="{5412391F-A02B-4D45-A13F-D210671526DD}" destId="{AA2D7B9F-8B25-4FAA-B119-79079FB813E3}" srcOrd="1" destOrd="0" presId="urn:microsoft.com/office/officeart/2005/8/layout/hierarchy1"/>
    <dgm:cxn modelId="{C1E63791-FF1E-4601-8784-1603127F5F88}" type="presParOf" srcId="{AA2D7B9F-8B25-4FAA-B119-79079FB813E3}" destId="{3F2AED46-367C-47DD-9615-0CF86A5E7F07}" srcOrd="0" destOrd="0" presId="urn:microsoft.com/office/officeart/2005/8/layout/hierarchy1"/>
    <dgm:cxn modelId="{1D8ED61B-8A43-441E-8727-22F488B428FB}" type="presParOf" srcId="{AA2D7B9F-8B25-4FAA-B119-79079FB813E3}" destId="{1D1BA296-E0BD-45E5-AB7D-A448403D0E28}" srcOrd="1" destOrd="0" presId="urn:microsoft.com/office/officeart/2005/8/layout/hierarchy1"/>
    <dgm:cxn modelId="{1C4FEBE8-B815-4920-BA4D-EA6AF345FCFF}" type="presParOf" srcId="{1D1BA296-E0BD-45E5-AB7D-A448403D0E28}" destId="{B668C8EB-2612-4F5D-A7E8-19C9676815E2}" srcOrd="0" destOrd="0" presId="urn:microsoft.com/office/officeart/2005/8/layout/hierarchy1"/>
    <dgm:cxn modelId="{F0F0E54E-8891-4E41-BA18-F8FEBDEE5933}" type="presParOf" srcId="{B668C8EB-2612-4F5D-A7E8-19C9676815E2}" destId="{BBACB1E6-1CAF-4C4F-AD70-FDDCB4D71E1F}" srcOrd="0" destOrd="0" presId="urn:microsoft.com/office/officeart/2005/8/layout/hierarchy1"/>
    <dgm:cxn modelId="{8D008D63-18EE-45FC-8A39-BDB911B411B4}" type="presParOf" srcId="{B668C8EB-2612-4F5D-A7E8-19C9676815E2}" destId="{F8CD4E9D-A46E-48B8-B66C-E8E758440C78}" srcOrd="1" destOrd="0" presId="urn:microsoft.com/office/officeart/2005/8/layout/hierarchy1"/>
    <dgm:cxn modelId="{5E722B45-1290-42E2-8DD7-8BCC15936083}" type="presParOf" srcId="{1D1BA296-E0BD-45E5-AB7D-A448403D0E28}" destId="{D112039F-AC3F-4CA9-8876-C87F5C41EB03}" srcOrd="1" destOrd="0" presId="urn:microsoft.com/office/officeart/2005/8/layout/hierarchy1"/>
    <dgm:cxn modelId="{759DC838-C63D-43BC-92F7-909188BDE5BE}" type="presParOf" srcId="{AA2D7B9F-8B25-4FAA-B119-79079FB813E3}" destId="{B97BF36C-E749-42DC-812C-3B125BF3FC0F}" srcOrd="2" destOrd="0" presId="urn:microsoft.com/office/officeart/2005/8/layout/hierarchy1"/>
    <dgm:cxn modelId="{00A3E535-3261-4196-BF21-9D7256E099D2}" type="presParOf" srcId="{AA2D7B9F-8B25-4FAA-B119-79079FB813E3}" destId="{34C228E2-6208-475E-ADDB-52E79DDDBFD2}" srcOrd="3" destOrd="0" presId="urn:microsoft.com/office/officeart/2005/8/layout/hierarchy1"/>
    <dgm:cxn modelId="{BE66794B-7A1C-479E-BBE5-0ED835354B1C}" type="presParOf" srcId="{34C228E2-6208-475E-ADDB-52E79DDDBFD2}" destId="{82ED913B-464A-40AE-9026-7F17900C7F3F}" srcOrd="0" destOrd="0" presId="urn:microsoft.com/office/officeart/2005/8/layout/hierarchy1"/>
    <dgm:cxn modelId="{677B6C70-0FC4-47B7-BBC4-1119F174634E}" type="presParOf" srcId="{82ED913B-464A-40AE-9026-7F17900C7F3F}" destId="{AD9DAA89-1C4C-4EFB-8BD1-4BB3ACB16AB1}" srcOrd="0" destOrd="0" presId="urn:microsoft.com/office/officeart/2005/8/layout/hierarchy1"/>
    <dgm:cxn modelId="{28019E4B-49E4-471C-BB19-AF4484472344}" type="presParOf" srcId="{82ED913B-464A-40AE-9026-7F17900C7F3F}" destId="{54EED7C4-31BC-48BB-A80E-A4F316636442}" srcOrd="1" destOrd="0" presId="urn:microsoft.com/office/officeart/2005/8/layout/hierarchy1"/>
    <dgm:cxn modelId="{F8E65355-657E-4E08-B372-2A400ADDED24}" type="presParOf" srcId="{34C228E2-6208-475E-ADDB-52E79DDDBFD2}" destId="{449F322C-84D9-4F03-9B45-4A98B48A6BB1}" srcOrd="1" destOrd="0" presId="urn:microsoft.com/office/officeart/2005/8/layout/hierarchy1"/>
    <dgm:cxn modelId="{7E15D62D-3DA7-49A7-85D5-980EE896FBD6}" type="presParOf" srcId="{AA2D7B9F-8B25-4FAA-B119-79079FB813E3}" destId="{C55699FD-F806-4046-B27A-A26225F4B685}" srcOrd="4" destOrd="0" presId="urn:microsoft.com/office/officeart/2005/8/layout/hierarchy1"/>
    <dgm:cxn modelId="{8AF144F9-6125-4AD8-9B0E-3BA3009DFE88}" type="presParOf" srcId="{AA2D7B9F-8B25-4FAA-B119-79079FB813E3}" destId="{E58DFD46-925C-4834-9802-8F055CF1C298}" srcOrd="5" destOrd="0" presId="urn:microsoft.com/office/officeart/2005/8/layout/hierarchy1"/>
    <dgm:cxn modelId="{C0F8B2F2-D5F6-42DD-9F88-B9E51DFD53BC}" type="presParOf" srcId="{E58DFD46-925C-4834-9802-8F055CF1C298}" destId="{51A8C9F7-1AA2-430C-BC0B-BDF0886D8813}" srcOrd="0" destOrd="0" presId="urn:microsoft.com/office/officeart/2005/8/layout/hierarchy1"/>
    <dgm:cxn modelId="{E7F61788-0CE7-4125-8AB4-FCD094BF1A31}" type="presParOf" srcId="{51A8C9F7-1AA2-430C-BC0B-BDF0886D8813}" destId="{C23EDA42-E902-45A8-AEBB-0AFC5C2ECD90}" srcOrd="0" destOrd="0" presId="urn:microsoft.com/office/officeart/2005/8/layout/hierarchy1"/>
    <dgm:cxn modelId="{D026DCB1-E79A-4131-9ECE-6F8FB0D58ECE}" type="presParOf" srcId="{51A8C9F7-1AA2-430C-BC0B-BDF0886D8813}" destId="{8D893B1E-7B4C-4AAA-A9E8-9726C3FA6DEB}" srcOrd="1" destOrd="0" presId="urn:microsoft.com/office/officeart/2005/8/layout/hierarchy1"/>
    <dgm:cxn modelId="{13A39279-AB6F-4D9B-9186-7B3A65EDAFE3}" type="presParOf" srcId="{E58DFD46-925C-4834-9802-8F055CF1C298}" destId="{7AABD5A5-94FC-493A-BD84-0636BEE42F5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E01F97E-BBE8-460A-80FA-5EBF05901A8F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9974BFF-8B82-4903-98E6-27113856658E}">
      <dgm:prSet phldrT="[Текст]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>
        <a:xfrm>
          <a:off x="1789" y="251134"/>
          <a:ext cx="1744806" cy="489600"/>
        </a:xfrm>
        <a:gradFill rotWithShape="1">
          <a:gsLst>
            <a:gs pos="0">
              <a:srgbClr val="F79646">
                <a:shade val="51000"/>
                <a:satMod val="130000"/>
              </a:srgbClr>
            </a:gs>
            <a:gs pos="80000">
              <a:srgbClr val="F79646">
                <a:shade val="93000"/>
                <a:satMod val="130000"/>
              </a:srgbClr>
            </a:gs>
            <a:gs pos="100000">
              <a:srgbClr val="F79646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моніторинговий</a:t>
          </a:r>
        </a:p>
      </dgm:t>
    </dgm:pt>
    <dgm:pt modelId="{8FD41CAA-161E-4CED-92E7-4C95384D955F}" type="parTrans" cxnId="{8837DDDD-3BE7-4865-ADB9-304253998017}">
      <dgm:prSet/>
      <dgm:spPr/>
      <dgm:t>
        <a:bodyPr/>
        <a:lstStyle/>
        <a:p>
          <a:endParaRPr lang="ru-RU"/>
        </a:p>
      </dgm:t>
    </dgm:pt>
    <dgm:pt modelId="{F2284F98-C70A-4FA4-B4FA-8D80EEE79527}" type="sibTrans" cxnId="{8837DDDD-3BE7-4865-ADB9-304253998017}">
      <dgm:prSet/>
      <dgm:spPr/>
      <dgm:t>
        <a:bodyPr/>
        <a:lstStyle/>
        <a:p>
          <a:endParaRPr lang="ru-RU"/>
        </a:p>
      </dgm:t>
    </dgm:pt>
    <dgm:pt modelId="{F894FC35-6F4E-46CB-992D-8C9D3D56EAB6}">
      <dgm:prSet phldrT="[Текст]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>
        <a:xfrm>
          <a:off x="1990869" y="251134"/>
          <a:ext cx="1744806" cy="489600"/>
        </a:xfrm>
        <a:gradFill rotWithShape="1">
          <a:gsLst>
            <a:gs pos="0">
              <a:srgbClr val="F79646">
                <a:shade val="51000"/>
                <a:satMod val="130000"/>
              </a:srgbClr>
            </a:gs>
            <a:gs pos="80000">
              <a:srgbClr val="F79646">
                <a:shade val="93000"/>
                <a:satMod val="130000"/>
              </a:srgbClr>
            </a:gs>
            <a:gs pos="100000">
              <a:srgbClr val="F79646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консалтинговий</a:t>
          </a:r>
        </a:p>
      </dgm:t>
    </dgm:pt>
    <dgm:pt modelId="{2BF8D05F-DA82-4310-98A4-3C0A890BD87F}" type="parTrans" cxnId="{605D21B4-9F0D-4DDB-93F6-488FB0C98AF6}">
      <dgm:prSet/>
      <dgm:spPr/>
      <dgm:t>
        <a:bodyPr/>
        <a:lstStyle/>
        <a:p>
          <a:endParaRPr lang="ru-RU"/>
        </a:p>
      </dgm:t>
    </dgm:pt>
    <dgm:pt modelId="{0388B07B-9C0D-458A-A1C6-44A7D27D7AAA}" type="sibTrans" cxnId="{605D21B4-9F0D-4DDB-93F6-488FB0C98AF6}">
      <dgm:prSet/>
      <dgm:spPr/>
      <dgm:t>
        <a:bodyPr/>
        <a:lstStyle/>
        <a:p>
          <a:endParaRPr lang="ru-RU"/>
        </a:p>
      </dgm:t>
    </dgm:pt>
    <dgm:pt modelId="{4D73AB65-A90A-47CD-90A2-822F431CA409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1990869" y="740734"/>
          <a:ext cx="1744806" cy="2776567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надання адресної методичної допомоги керівним кадрам щодо  розв</a:t>
          </a:r>
          <a:r>
            <a:rPr 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</a:t>
          </a: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язання  ускладнень, що виникають;</a:t>
          </a:r>
        </a:p>
      </dgm:t>
    </dgm:pt>
    <dgm:pt modelId="{503262F1-095B-4244-86F8-52BC420DBA9E}" type="parTrans" cxnId="{C3181239-C92B-46A7-A492-65A82C70D38B}">
      <dgm:prSet/>
      <dgm:spPr/>
      <dgm:t>
        <a:bodyPr/>
        <a:lstStyle/>
        <a:p>
          <a:endParaRPr lang="ru-RU"/>
        </a:p>
      </dgm:t>
    </dgm:pt>
    <dgm:pt modelId="{206794FC-44B6-49BD-8C14-4C7529361766}" type="sibTrans" cxnId="{C3181239-C92B-46A7-A492-65A82C70D38B}">
      <dgm:prSet/>
      <dgm:spPr/>
      <dgm:t>
        <a:bodyPr/>
        <a:lstStyle/>
        <a:p>
          <a:endParaRPr lang="ru-RU"/>
        </a:p>
      </dgm:t>
    </dgm:pt>
    <dgm:pt modelId="{BCEEF845-852A-4B70-BF00-21B1C2614D6D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1990869" y="740734"/>
          <a:ext cx="1744806" cy="2776567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робота Школи "Управлінець".</a:t>
          </a: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F15C18E-4508-411A-B4DC-EE1250BAB3B2}" type="parTrans" cxnId="{9EBCACF7-81B4-436B-A9E9-62CC93A1E039}">
      <dgm:prSet/>
      <dgm:spPr/>
      <dgm:t>
        <a:bodyPr/>
        <a:lstStyle/>
        <a:p>
          <a:endParaRPr lang="ru-RU"/>
        </a:p>
      </dgm:t>
    </dgm:pt>
    <dgm:pt modelId="{2CA7EECE-4E47-43E2-BB30-E132E44FE4BF}" type="sibTrans" cxnId="{9EBCACF7-81B4-436B-A9E9-62CC93A1E039}">
      <dgm:prSet/>
      <dgm:spPr/>
      <dgm:t>
        <a:bodyPr/>
        <a:lstStyle/>
        <a:p>
          <a:endParaRPr lang="ru-RU"/>
        </a:p>
      </dgm:t>
    </dgm:pt>
    <dgm:pt modelId="{D9B47DA2-281E-4D5F-A018-64EBBFB6E141}">
      <dgm:prSet phldrT="[Текст]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>
        <a:xfrm>
          <a:off x="3979949" y="251134"/>
          <a:ext cx="1744806" cy="489600"/>
        </a:xfrm>
        <a:gradFill rotWithShape="1">
          <a:gsLst>
            <a:gs pos="0">
              <a:srgbClr val="F79646">
                <a:shade val="51000"/>
                <a:satMod val="130000"/>
              </a:srgbClr>
            </a:gs>
            <a:gs pos="80000">
              <a:srgbClr val="F79646">
                <a:shade val="93000"/>
                <a:satMod val="130000"/>
              </a:srgbClr>
            </a:gs>
            <a:gs pos="100000">
              <a:srgbClr val="F79646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маркетинговий</a:t>
          </a:r>
        </a:p>
      </dgm:t>
    </dgm:pt>
    <dgm:pt modelId="{C0116652-BE8B-4D47-AA8D-13B1DF18D4F4}" type="parTrans" cxnId="{29BCC117-E231-4A7B-8743-768E9BD67EDC}">
      <dgm:prSet/>
      <dgm:spPr/>
      <dgm:t>
        <a:bodyPr/>
        <a:lstStyle/>
        <a:p>
          <a:endParaRPr lang="ru-RU"/>
        </a:p>
      </dgm:t>
    </dgm:pt>
    <dgm:pt modelId="{4F2CE825-553D-464D-8015-C58E7D8591BB}" type="sibTrans" cxnId="{29BCC117-E231-4A7B-8743-768E9BD67EDC}">
      <dgm:prSet/>
      <dgm:spPr/>
      <dgm:t>
        <a:bodyPr/>
        <a:lstStyle/>
        <a:p>
          <a:endParaRPr lang="ru-RU"/>
        </a:p>
      </dgm:t>
    </dgm:pt>
    <dgm:pt modelId="{9DF9A4CF-8C8C-4652-A275-8806D61B7209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3979949" y="740734"/>
          <a:ext cx="1744806" cy="2776567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2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вивчення ринку освітніх потреб у методичних послугах педагогічних і керівних кадрів;</a:t>
          </a:r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EA19DC8-E6AE-4213-94AF-E3A3E351D866}" type="parTrans" cxnId="{5104F57B-DFA7-4F1C-AC56-78C5DC52C736}">
      <dgm:prSet/>
      <dgm:spPr/>
      <dgm:t>
        <a:bodyPr/>
        <a:lstStyle/>
        <a:p>
          <a:endParaRPr lang="ru-RU"/>
        </a:p>
      </dgm:t>
    </dgm:pt>
    <dgm:pt modelId="{73218CB5-59AC-48C6-8841-CEB68C9AD354}" type="sibTrans" cxnId="{5104F57B-DFA7-4F1C-AC56-78C5DC52C736}">
      <dgm:prSet/>
      <dgm:spPr/>
      <dgm:t>
        <a:bodyPr/>
        <a:lstStyle/>
        <a:p>
          <a:endParaRPr lang="ru-RU"/>
        </a:p>
      </dgm:t>
    </dgm:pt>
    <dgm:pt modelId="{4C0F2AF4-DA07-4F4A-9A52-3B3C8EDAE6CA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3979949" y="740734"/>
          <a:ext cx="1744806" cy="2776567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2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визначення кола потенційних споживачів методичних послуг;</a:t>
          </a:r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E3A7E94-8BAA-4052-9881-5B85233E7016}" type="parTrans" cxnId="{0B73B8BD-472B-43E0-9FF1-828D2F235513}">
      <dgm:prSet/>
      <dgm:spPr/>
      <dgm:t>
        <a:bodyPr/>
        <a:lstStyle/>
        <a:p>
          <a:endParaRPr lang="ru-RU"/>
        </a:p>
      </dgm:t>
    </dgm:pt>
    <dgm:pt modelId="{7CA5F673-ECB9-4B5D-8BBD-ABA2B13BEB01}" type="sibTrans" cxnId="{0B73B8BD-472B-43E0-9FF1-828D2F235513}">
      <dgm:prSet/>
      <dgm:spPr/>
      <dgm:t>
        <a:bodyPr/>
        <a:lstStyle/>
        <a:p>
          <a:endParaRPr lang="ru-RU"/>
        </a:p>
      </dgm:t>
    </dgm:pt>
    <dgm:pt modelId="{89FD60BB-4D76-4175-B435-8B4CAC467782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3979949" y="740734"/>
          <a:ext cx="1744806" cy="2776567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2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прогнозування нових освітніх потреб педагогічних і керівних кадрів в умовах інноваційного розвитку</a:t>
          </a:r>
          <a:r>
            <a:rPr lang="ru-RU" sz="11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4E6E6F5-C2BA-4BF9-B2DA-7C89571DD71D}" type="parTrans" cxnId="{8A7983F8-22B9-4191-8C81-6D4CD3007C88}">
      <dgm:prSet/>
      <dgm:spPr/>
      <dgm:t>
        <a:bodyPr/>
        <a:lstStyle/>
        <a:p>
          <a:endParaRPr lang="ru-RU"/>
        </a:p>
      </dgm:t>
    </dgm:pt>
    <dgm:pt modelId="{84D48D66-227C-4D0F-9464-FC93AE9792D1}" type="sibTrans" cxnId="{8A7983F8-22B9-4191-8C81-6D4CD3007C88}">
      <dgm:prSet/>
      <dgm:spPr/>
      <dgm:t>
        <a:bodyPr/>
        <a:lstStyle/>
        <a:p>
          <a:endParaRPr lang="ru-RU"/>
        </a:p>
      </dgm:t>
    </dgm:pt>
    <dgm:pt modelId="{253A7C89-3C06-4197-B941-10AE6FAFA78B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1789" y="740734"/>
          <a:ext cx="1744806" cy="2776567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моніторинг професійної діяльності педагогічних працівників.</a:t>
          </a: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C31A30B-C164-4309-8B5F-FD6154304483}" type="sibTrans" cxnId="{6A3BBBA6-6DDB-4E00-A634-CB374281DA1D}">
      <dgm:prSet/>
      <dgm:spPr/>
      <dgm:t>
        <a:bodyPr/>
        <a:lstStyle/>
        <a:p>
          <a:endParaRPr lang="ru-RU"/>
        </a:p>
      </dgm:t>
    </dgm:pt>
    <dgm:pt modelId="{74872BE2-19AB-4649-9368-33A29707CFA8}" type="parTrans" cxnId="{6A3BBBA6-6DDB-4E00-A634-CB374281DA1D}">
      <dgm:prSet/>
      <dgm:spPr/>
      <dgm:t>
        <a:bodyPr/>
        <a:lstStyle/>
        <a:p>
          <a:endParaRPr lang="ru-RU"/>
        </a:p>
      </dgm:t>
    </dgm:pt>
    <dgm:pt modelId="{D455F59E-EC01-4453-A499-8149DD1FE3D3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1789" y="740734"/>
          <a:ext cx="1744806" cy="2776567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моніторинг якості освіти з базових предметів</a:t>
          </a: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5BC5E26-B87A-439A-B088-0958D24C48BC}" type="sibTrans" cxnId="{02CBC0AD-C24D-47AB-8485-0A4FC1367AF5}">
      <dgm:prSet/>
      <dgm:spPr/>
      <dgm:t>
        <a:bodyPr/>
        <a:lstStyle/>
        <a:p>
          <a:endParaRPr lang="ru-RU"/>
        </a:p>
      </dgm:t>
    </dgm:pt>
    <dgm:pt modelId="{E8E7EBE4-4EAC-476D-AE45-BE6EE2C15C71}" type="parTrans" cxnId="{02CBC0AD-C24D-47AB-8485-0A4FC1367AF5}">
      <dgm:prSet/>
      <dgm:spPr/>
      <dgm:t>
        <a:bodyPr/>
        <a:lstStyle/>
        <a:p>
          <a:endParaRPr lang="ru-RU"/>
        </a:p>
      </dgm:t>
    </dgm:pt>
    <dgm:pt modelId="{62D4B6A1-9CD0-467E-A1DF-8166CC76A847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1789" y="740734"/>
          <a:ext cx="1744806" cy="2776567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вивчення стану викладання навчальних предметів;</a:t>
          </a: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DDDF433-12B0-4E2A-83BA-E64483DDC91D}" type="sibTrans" cxnId="{D9ED7733-B917-4555-8556-E4213073EB02}">
      <dgm:prSet/>
      <dgm:spPr/>
      <dgm:t>
        <a:bodyPr/>
        <a:lstStyle/>
        <a:p>
          <a:endParaRPr lang="ru-RU"/>
        </a:p>
      </dgm:t>
    </dgm:pt>
    <dgm:pt modelId="{D97B600C-F3C6-4C15-AA85-18B6CEB9458F}" type="parTrans" cxnId="{D9ED7733-B917-4555-8556-E4213073EB02}">
      <dgm:prSet/>
      <dgm:spPr/>
      <dgm:t>
        <a:bodyPr/>
        <a:lstStyle/>
        <a:p>
          <a:endParaRPr lang="ru-RU"/>
        </a:p>
      </dgm:t>
    </dgm:pt>
    <dgm:pt modelId="{CE94100E-681D-4865-B96B-63828AF9D791}" type="pres">
      <dgm:prSet presAssocID="{CE01F97E-BBE8-460A-80FA-5EBF05901A8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83AE80AB-79D9-42D6-AF05-8BF66D780605}" type="pres">
      <dgm:prSet presAssocID="{B9974BFF-8B82-4903-98E6-27113856658E}" presName="composite" presStyleCnt="0"/>
      <dgm:spPr/>
    </dgm:pt>
    <dgm:pt modelId="{0D0CB2B9-C35E-4CD9-B193-13E2D640674B}" type="pres">
      <dgm:prSet presAssocID="{B9974BFF-8B82-4903-98E6-27113856658E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096345F8-CCD0-436B-8AFC-BAEF0CCE3085}" type="pres">
      <dgm:prSet presAssocID="{B9974BFF-8B82-4903-98E6-27113856658E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6AB6D12-E0C3-45A7-B00C-024487EFD0A8}" type="pres">
      <dgm:prSet presAssocID="{F2284F98-C70A-4FA4-B4FA-8D80EEE79527}" presName="space" presStyleCnt="0"/>
      <dgm:spPr/>
    </dgm:pt>
    <dgm:pt modelId="{F5AF3B43-639E-4FA0-9AE9-6A9A30175460}" type="pres">
      <dgm:prSet presAssocID="{F894FC35-6F4E-46CB-992D-8C9D3D56EAB6}" presName="composite" presStyleCnt="0"/>
      <dgm:spPr/>
    </dgm:pt>
    <dgm:pt modelId="{11C99B1D-D17D-4160-869B-A6F83A3F2BCC}" type="pres">
      <dgm:prSet presAssocID="{F894FC35-6F4E-46CB-992D-8C9D3D56EAB6}" presName="parTx" presStyleLbl="alignNode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B4F26C3F-4DAA-40F5-8D07-439A02034E73}" type="pres">
      <dgm:prSet presAssocID="{F894FC35-6F4E-46CB-992D-8C9D3D56EAB6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6A99529-DF77-4C6E-A1A1-A2290EB3B7C0}" type="pres">
      <dgm:prSet presAssocID="{0388B07B-9C0D-458A-A1C6-44A7D27D7AAA}" presName="space" presStyleCnt="0"/>
      <dgm:spPr/>
    </dgm:pt>
    <dgm:pt modelId="{11732771-6A56-4B78-9694-DECDA098D663}" type="pres">
      <dgm:prSet presAssocID="{D9B47DA2-281E-4D5F-A018-64EBBFB6E141}" presName="composite" presStyleCnt="0"/>
      <dgm:spPr/>
    </dgm:pt>
    <dgm:pt modelId="{884D1C2B-05D0-49CF-BE2A-16010B95C161}" type="pres">
      <dgm:prSet presAssocID="{D9B47DA2-281E-4D5F-A018-64EBBFB6E141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E948CE33-4B3B-42F7-B07B-4B0B068A2EF4}" type="pres">
      <dgm:prSet presAssocID="{D9B47DA2-281E-4D5F-A018-64EBBFB6E141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B5B22A32-093E-498E-8C4D-86F3BA4A6DC2}" type="presOf" srcId="{B9974BFF-8B82-4903-98E6-27113856658E}" destId="{0D0CB2B9-C35E-4CD9-B193-13E2D640674B}" srcOrd="0" destOrd="0" presId="urn:microsoft.com/office/officeart/2005/8/layout/hList1"/>
    <dgm:cxn modelId="{B30F3B24-5BAF-4266-90BA-E3DACD1A4CAC}" type="presOf" srcId="{D455F59E-EC01-4453-A499-8149DD1FE3D3}" destId="{096345F8-CCD0-436B-8AFC-BAEF0CCE3085}" srcOrd="0" destOrd="1" presId="urn:microsoft.com/office/officeart/2005/8/layout/hList1"/>
    <dgm:cxn modelId="{8A7983F8-22B9-4191-8C81-6D4CD3007C88}" srcId="{D9B47DA2-281E-4D5F-A018-64EBBFB6E141}" destId="{89FD60BB-4D76-4175-B435-8B4CAC467782}" srcOrd="2" destOrd="0" parTransId="{84E6E6F5-C2BA-4BF9-B2DA-7C89571DD71D}" sibTransId="{84D48D66-227C-4D0F-9464-FC93AE9792D1}"/>
    <dgm:cxn modelId="{F1076F9C-5E61-4FE3-8D42-2495DA6B9A75}" type="presOf" srcId="{4C0F2AF4-DA07-4F4A-9A52-3B3C8EDAE6CA}" destId="{E948CE33-4B3B-42F7-B07B-4B0B068A2EF4}" srcOrd="0" destOrd="1" presId="urn:microsoft.com/office/officeart/2005/8/layout/hList1"/>
    <dgm:cxn modelId="{D9ED7733-B917-4555-8556-E4213073EB02}" srcId="{B9974BFF-8B82-4903-98E6-27113856658E}" destId="{62D4B6A1-9CD0-467E-A1DF-8166CC76A847}" srcOrd="0" destOrd="0" parTransId="{D97B600C-F3C6-4C15-AA85-18B6CEB9458F}" sibTransId="{8DDDF433-12B0-4E2A-83BA-E64483DDC91D}"/>
    <dgm:cxn modelId="{C5651CA7-7151-42BA-9F46-D42B301EBB8D}" type="presOf" srcId="{BCEEF845-852A-4B70-BF00-21B1C2614D6D}" destId="{B4F26C3F-4DAA-40F5-8D07-439A02034E73}" srcOrd="0" destOrd="1" presId="urn:microsoft.com/office/officeart/2005/8/layout/hList1"/>
    <dgm:cxn modelId="{A4319FCA-C1B7-45AC-8511-A14A03D6428E}" type="presOf" srcId="{F894FC35-6F4E-46CB-992D-8C9D3D56EAB6}" destId="{11C99B1D-D17D-4160-869B-A6F83A3F2BCC}" srcOrd="0" destOrd="0" presId="urn:microsoft.com/office/officeart/2005/8/layout/hList1"/>
    <dgm:cxn modelId="{D28503B5-1709-4141-B153-2EB7685CD8FD}" type="presOf" srcId="{62D4B6A1-9CD0-467E-A1DF-8166CC76A847}" destId="{096345F8-CCD0-436B-8AFC-BAEF0CCE3085}" srcOrd="0" destOrd="0" presId="urn:microsoft.com/office/officeart/2005/8/layout/hList1"/>
    <dgm:cxn modelId="{29BCC117-E231-4A7B-8743-768E9BD67EDC}" srcId="{CE01F97E-BBE8-460A-80FA-5EBF05901A8F}" destId="{D9B47DA2-281E-4D5F-A018-64EBBFB6E141}" srcOrd="2" destOrd="0" parTransId="{C0116652-BE8B-4D47-AA8D-13B1DF18D4F4}" sibTransId="{4F2CE825-553D-464D-8015-C58E7D8591BB}"/>
    <dgm:cxn modelId="{C3181239-C92B-46A7-A492-65A82C70D38B}" srcId="{F894FC35-6F4E-46CB-992D-8C9D3D56EAB6}" destId="{4D73AB65-A90A-47CD-90A2-822F431CA409}" srcOrd="0" destOrd="0" parTransId="{503262F1-095B-4244-86F8-52BC420DBA9E}" sibTransId="{206794FC-44B6-49BD-8C14-4C7529361766}"/>
    <dgm:cxn modelId="{605D21B4-9F0D-4DDB-93F6-488FB0C98AF6}" srcId="{CE01F97E-BBE8-460A-80FA-5EBF05901A8F}" destId="{F894FC35-6F4E-46CB-992D-8C9D3D56EAB6}" srcOrd="1" destOrd="0" parTransId="{2BF8D05F-DA82-4310-98A4-3C0A890BD87F}" sibTransId="{0388B07B-9C0D-458A-A1C6-44A7D27D7AAA}"/>
    <dgm:cxn modelId="{0B73B8BD-472B-43E0-9FF1-828D2F235513}" srcId="{D9B47DA2-281E-4D5F-A018-64EBBFB6E141}" destId="{4C0F2AF4-DA07-4F4A-9A52-3B3C8EDAE6CA}" srcOrd="1" destOrd="0" parTransId="{AE3A7E94-8BAA-4052-9881-5B85233E7016}" sibTransId="{7CA5F673-ECB9-4B5D-8BBD-ABA2B13BEB01}"/>
    <dgm:cxn modelId="{9E63345A-BE00-4E9F-A71F-CADABFE3124A}" type="presOf" srcId="{D9B47DA2-281E-4D5F-A018-64EBBFB6E141}" destId="{884D1C2B-05D0-49CF-BE2A-16010B95C161}" srcOrd="0" destOrd="0" presId="urn:microsoft.com/office/officeart/2005/8/layout/hList1"/>
    <dgm:cxn modelId="{02CBC0AD-C24D-47AB-8485-0A4FC1367AF5}" srcId="{B9974BFF-8B82-4903-98E6-27113856658E}" destId="{D455F59E-EC01-4453-A499-8149DD1FE3D3}" srcOrd="1" destOrd="0" parTransId="{E8E7EBE4-4EAC-476D-AE45-BE6EE2C15C71}" sibTransId="{55BC5E26-B87A-439A-B088-0958D24C48BC}"/>
    <dgm:cxn modelId="{4F4DD025-6DF5-4668-90D9-ED6910BB0351}" type="presOf" srcId="{4D73AB65-A90A-47CD-90A2-822F431CA409}" destId="{B4F26C3F-4DAA-40F5-8D07-439A02034E73}" srcOrd="0" destOrd="0" presId="urn:microsoft.com/office/officeart/2005/8/layout/hList1"/>
    <dgm:cxn modelId="{8837DDDD-3BE7-4865-ADB9-304253998017}" srcId="{CE01F97E-BBE8-460A-80FA-5EBF05901A8F}" destId="{B9974BFF-8B82-4903-98E6-27113856658E}" srcOrd="0" destOrd="0" parTransId="{8FD41CAA-161E-4CED-92E7-4C95384D955F}" sibTransId="{F2284F98-C70A-4FA4-B4FA-8D80EEE79527}"/>
    <dgm:cxn modelId="{8580A810-30AF-4046-9753-50C37D647E7B}" type="presOf" srcId="{9DF9A4CF-8C8C-4652-A275-8806D61B7209}" destId="{E948CE33-4B3B-42F7-B07B-4B0B068A2EF4}" srcOrd="0" destOrd="0" presId="urn:microsoft.com/office/officeart/2005/8/layout/hList1"/>
    <dgm:cxn modelId="{CDA801E4-C0F2-47EA-9D8E-21AED54C5A05}" type="presOf" srcId="{CE01F97E-BBE8-460A-80FA-5EBF05901A8F}" destId="{CE94100E-681D-4865-B96B-63828AF9D791}" srcOrd="0" destOrd="0" presId="urn:microsoft.com/office/officeart/2005/8/layout/hList1"/>
    <dgm:cxn modelId="{7A65B9F3-E5AA-47C3-9D39-6AFC37B071F1}" type="presOf" srcId="{89FD60BB-4D76-4175-B435-8B4CAC467782}" destId="{E948CE33-4B3B-42F7-B07B-4B0B068A2EF4}" srcOrd="0" destOrd="2" presId="urn:microsoft.com/office/officeart/2005/8/layout/hList1"/>
    <dgm:cxn modelId="{5104F57B-DFA7-4F1C-AC56-78C5DC52C736}" srcId="{D9B47DA2-281E-4D5F-A018-64EBBFB6E141}" destId="{9DF9A4CF-8C8C-4652-A275-8806D61B7209}" srcOrd="0" destOrd="0" parTransId="{5EA19DC8-E6AE-4213-94AF-E3A3E351D866}" sibTransId="{73218CB5-59AC-48C6-8841-CEB68C9AD354}"/>
    <dgm:cxn modelId="{9EBCACF7-81B4-436B-A9E9-62CC93A1E039}" srcId="{F894FC35-6F4E-46CB-992D-8C9D3D56EAB6}" destId="{BCEEF845-852A-4B70-BF00-21B1C2614D6D}" srcOrd="1" destOrd="0" parTransId="{FF15C18E-4508-411A-B4DC-EE1250BAB3B2}" sibTransId="{2CA7EECE-4E47-43E2-BB30-E132E44FE4BF}"/>
    <dgm:cxn modelId="{6A3BBBA6-6DDB-4E00-A634-CB374281DA1D}" srcId="{B9974BFF-8B82-4903-98E6-27113856658E}" destId="{253A7C89-3C06-4197-B941-10AE6FAFA78B}" srcOrd="2" destOrd="0" parTransId="{74872BE2-19AB-4649-9368-33A29707CFA8}" sibTransId="{4C31A30B-C164-4309-8B5F-FD6154304483}"/>
    <dgm:cxn modelId="{71A311C6-A2EB-493B-91A3-4FC04B08CF55}" type="presOf" srcId="{253A7C89-3C06-4197-B941-10AE6FAFA78B}" destId="{096345F8-CCD0-436B-8AFC-BAEF0CCE3085}" srcOrd="0" destOrd="2" presId="urn:microsoft.com/office/officeart/2005/8/layout/hList1"/>
    <dgm:cxn modelId="{F16D73CF-C074-4770-98DF-4C423858E32B}" type="presParOf" srcId="{CE94100E-681D-4865-B96B-63828AF9D791}" destId="{83AE80AB-79D9-42D6-AF05-8BF66D780605}" srcOrd="0" destOrd="0" presId="urn:microsoft.com/office/officeart/2005/8/layout/hList1"/>
    <dgm:cxn modelId="{A54322B4-25C0-4349-BC26-282C07CF7610}" type="presParOf" srcId="{83AE80AB-79D9-42D6-AF05-8BF66D780605}" destId="{0D0CB2B9-C35E-4CD9-B193-13E2D640674B}" srcOrd="0" destOrd="0" presId="urn:microsoft.com/office/officeart/2005/8/layout/hList1"/>
    <dgm:cxn modelId="{2C16794D-367D-4045-B947-EA536F5217F8}" type="presParOf" srcId="{83AE80AB-79D9-42D6-AF05-8BF66D780605}" destId="{096345F8-CCD0-436B-8AFC-BAEF0CCE3085}" srcOrd="1" destOrd="0" presId="urn:microsoft.com/office/officeart/2005/8/layout/hList1"/>
    <dgm:cxn modelId="{BE100ACF-794B-4E3C-92FF-4A9AE29CF016}" type="presParOf" srcId="{CE94100E-681D-4865-B96B-63828AF9D791}" destId="{96AB6D12-E0C3-45A7-B00C-024487EFD0A8}" srcOrd="1" destOrd="0" presId="urn:microsoft.com/office/officeart/2005/8/layout/hList1"/>
    <dgm:cxn modelId="{A1B76249-63FC-4DF7-B80A-E2B6DF36344D}" type="presParOf" srcId="{CE94100E-681D-4865-B96B-63828AF9D791}" destId="{F5AF3B43-639E-4FA0-9AE9-6A9A30175460}" srcOrd="2" destOrd="0" presId="urn:microsoft.com/office/officeart/2005/8/layout/hList1"/>
    <dgm:cxn modelId="{49440608-D504-4C1A-8B0D-0ADECB17524D}" type="presParOf" srcId="{F5AF3B43-639E-4FA0-9AE9-6A9A30175460}" destId="{11C99B1D-D17D-4160-869B-A6F83A3F2BCC}" srcOrd="0" destOrd="0" presId="urn:microsoft.com/office/officeart/2005/8/layout/hList1"/>
    <dgm:cxn modelId="{BA25BE73-CD39-4405-8963-ACAC6FCC550F}" type="presParOf" srcId="{F5AF3B43-639E-4FA0-9AE9-6A9A30175460}" destId="{B4F26C3F-4DAA-40F5-8D07-439A02034E73}" srcOrd="1" destOrd="0" presId="urn:microsoft.com/office/officeart/2005/8/layout/hList1"/>
    <dgm:cxn modelId="{174C7748-01DF-4DB6-B7D7-9884896AA6C6}" type="presParOf" srcId="{CE94100E-681D-4865-B96B-63828AF9D791}" destId="{B6A99529-DF77-4C6E-A1A1-A2290EB3B7C0}" srcOrd="3" destOrd="0" presId="urn:microsoft.com/office/officeart/2005/8/layout/hList1"/>
    <dgm:cxn modelId="{D13F14BE-5CF7-494C-B2DE-21C5E56A73F0}" type="presParOf" srcId="{CE94100E-681D-4865-B96B-63828AF9D791}" destId="{11732771-6A56-4B78-9694-DECDA098D663}" srcOrd="4" destOrd="0" presId="urn:microsoft.com/office/officeart/2005/8/layout/hList1"/>
    <dgm:cxn modelId="{AF2248EC-027C-414B-982D-865E9524B931}" type="presParOf" srcId="{11732771-6A56-4B78-9694-DECDA098D663}" destId="{884D1C2B-05D0-49CF-BE2A-16010B95C161}" srcOrd="0" destOrd="0" presId="urn:microsoft.com/office/officeart/2005/8/layout/hList1"/>
    <dgm:cxn modelId="{471A111F-F199-497F-A346-75DB36843419}" type="presParOf" srcId="{11732771-6A56-4B78-9694-DECDA098D663}" destId="{E948CE33-4B3B-42F7-B07B-4B0B068A2EF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346AB7E-8E85-4189-863C-71AF1A71DD10}" type="doc">
      <dgm:prSet loTypeId="urn:microsoft.com/office/officeart/2005/8/layout/hList3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1BB5C8D7-5C0B-4A27-B727-EBE8F1AC9112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МЕТОДИЧНИЙ КАБІНЕТ </a:t>
          </a:r>
        </a:p>
      </dgm:t>
    </dgm:pt>
    <dgm:pt modelId="{2172C0C6-FD4C-4902-B70F-AE93B2127D2D}" type="parTrans" cxnId="{2BE316F1-7A05-4504-88FC-EA47F4CEB554}">
      <dgm:prSet/>
      <dgm:spPr/>
      <dgm:t>
        <a:bodyPr/>
        <a:lstStyle/>
        <a:p>
          <a:endParaRPr lang="ru-RU" sz="1200"/>
        </a:p>
      </dgm:t>
    </dgm:pt>
    <dgm:pt modelId="{E59288F5-2750-4865-86D6-D5FE59D57204}" type="sibTrans" cxnId="{2BE316F1-7A05-4504-88FC-EA47F4CEB554}">
      <dgm:prSet/>
      <dgm:spPr/>
      <dgm:t>
        <a:bodyPr/>
        <a:lstStyle/>
        <a:p>
          <a:endParaRPr lang="ru-RU" sz="1200"/>
        </a:p>
      </dgm:t>
    </dgm:pt>
    <dgm:pt modelId="{41014D28-CD26-47CE-9118-99A3D70E87F8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/>
            <a:t>Завідувач методичним кабінетом (1 ст.)</a:t>
          </a:r>
        </a:p>
      </dgm:t>
    </dgm:pt>
    <dgm:pt modelId="{DC23E226-2F51-418D-861E-00665DAB5A44}" type="parTrans" cxnId="{1C61EFC0-D887-4FE9-BCD3-2D329A715E9F}">
      <dgm:prSet/>
      <dgm:spPr/>
      <dgm:t>
        <a:bodyPr/>
        <a:lstStyle/>
        <a:p>
          <a:endParaRPr lang="ru-RU" sz="1200"/>
        </a:p>
      </dgm:t>
    </dgm:pt>
    <dgm:pt modelId="{B8384895-BD9E-437E-925A-44A22288CBF6}" type="sibTrans" cxnId="{1C61EFC0-D887-4FE9-BCD3-2D329A715E9F}">
      <dgm:prSet/>
      <dgm:spPr/>
      <dgm:t>
        <a:bodyPr/>
        <a:lstStyle/>
        <a:p>
          <a:endParaRPr lang="ru-RU" sz="1200"/>
        </a:p>
      </dgm:t>
    </dgm:pt>
    <dgm:pt modelId="{E28BE3AB-2640-4B2C-BF0F-D80E52F2B016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/>
            <a:t>методист з дошкільної освіти (1 ст.)</a:t>
          </a:r>
        </a:p>
      </dgm:t>
    </dgm:pt>
    <dgm:pt modelId="{FA442496-F565-4207-8FB5-8D5F8650668B}" type="parTrans" cxnId="{A5424240-D6BB-4405-AAA2-2ACA301E017D}">
      <dgm:prSet/>
      <dgm:spPr/>
      <dgm:t>
        <a:bodyPr/>
        <a:lstStyle/>
        <a:p>
          <a:endParaRPr lang="ru-RU" sz="1200"/>
        </a:p>
      </dgm:t>
    </dgm:pt>
    <dgm:pt modelId="{0F746182-350A-44DD-A8FE-A1DDD7471BB8}" type="sibTrans" cxnId="{A5424240-D6BB-4405-AAA2-2ACA301E017D}">
      <dgm:prSet/>
      <dgm:spPr/>
      <dgm:t>
        <a:bodyPr/>
        <a:lstStyle/>
        <a:p>
          <a:endParaRPr lang="ru-RU" sz="1200"/>
        </a:p>
      </dgm:t>
    </dgm:pt>
    <dgm:pt modelId="{7736F6DD-B2A2-4D4A-942E-2643A9C9216C}" type="pres">
      <dgm:prSet presAssocID="{4346AB7E-8E85-4189-863C-71AF1A71DD1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872967D-E1D5-4AE9-BEAB-7009E728C6C1}" type="pres">
      <dgm:prSet presAssocID="{1BB5C8D7-5C0B-4A27-B727-EBE8F1AC9112}" presName="roof" presStyleLbl="dkBgShp" presStyleIdx="0" presStyleCnt="2"/>
      <dgm:spPr/>
      <dgm:t>
        <a:bodyPr/>
        <a:lstStyle/>
        <a:p>
          <a:endParaRPr lang="ru-RU"/>
        </a:p>
      </dgm:t>
    </dgm:pt>
    <dgm:pt modelId="{5779DE94-F2D2-4611-BD70-1370446955D6}" type="pres">
      <dgm:prSet presAssocID="{1BB5C8D7-5C0B-4A27-B727-EBE8F1AC9112}" presName="pillars" presStyleCnt="0"/>
      <dgm:spPr/>
    </dgm:pt>
    <dgm:pt modelId="{A0B49EC2-F56C-419B-A2EA-BC7E556A57B1}" type="pres">
      <dgm:prSet presAssocID="{1BB5C8D7-5C0B-4A27-B727-EBE8F1AC9112}" presName="pillar1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134D6A-347B-491B-849F-3F6870A1ADAD}" type="pres">
      <dgm:prSet presAssocID="{E28BE3AB-2640-4B2C-BF0F-D80E52F2B016}" presName="pillar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73D86C-BED0-400A-8530-CB07211FEFBC}" type="pres">
      <dgm:prSet presAssocID="{1BB5C8D7-5C0B-4A27-B727-EBE8F1AC9112}" presName="base" presStyleLbl="dkBgShp" presStyleIdx="1" presStyleCnt="2"/>
      <dgm:spPr/>
    </dgm:pt>
  </dgm:ptLst>
  <dgm:cxnLst>
    <dgm:cxn modelId="{2BE316F1-7A05-4504-88FC-EA47F4CEB554}" srcId="{4346AB7E-8E85-4189-863C-71AF1A71DD10}" destId="{1BB5C8D7-5C0B-4A27-B727-EBE8F1AC9112}" srcOrd="0" destOrd="0" parTransId="{2172C0C6-FD4C-4902-B70F-AE93B2127D2D}" sibTransId="{E59288F5-2750-4865-86D6-D5FE59D57204}"/>
    <dgm:cxn modelId="{A5424240-D6BB-4405-AAA2-2ACA301E017D}" srcId="{1BB5C8D7-5C0B-4A27-B727-EBE8F1AC9112}" destId="{E28BE3AB-2640-4B2C-BF0F-D80E52F2B016}" srcOrd="1" destOrd="0" parTransId="{FA442496-F565-4207-8FB5-8D5F8650668B}" sibTransId="{0F746182-350A-44DD-A8FE-A1DDD7471BB8}"/>
    <dgm:cxn modelId="{02C0901B-F58E-4209-BC48-39DEF1765B07}" type="presOf" srcId="{E28BE3AB-2640-4B2C-BF0F-D80E52F2B016}" destId="{80134D6A-347B-491B-849F-3F6870A1ADAD}" srcOrd="0" destOrd="0" presId="urn:microsoft.com/office/officeart/2005/8/layout/hList3"/>
    <dgm:cxn modelId="{DB2143E9-B767-40D0-A331-AA51FF5A8982}" type="presOf" srcId="{1BB5C8D7-5C0B-4A27-B727-EBE8F1AC9112}" destId="{7872967D-E1D5-4AE9-BEAB-7009E728C6C1}" srcOrd="0" destOrd="0" presId="urn:microsoft.com/office/officeart/2005/8/layout/hList3"/>
    <dgm:cxn modelId="{74C16B27-9D6A-4361-A0E3-BC2CB4E5B3E2}" type="presOf" srcId="{4346AB7E-8E85-4189-863C-71AF1A71DD10}" destId="{7736F6DD-B2A2-4D4A-942E-2643A9C9216C}" srcOrd="0" destOrd="0" presId="urn:microsoft.com/office/officeart/2005/8/layout/hList3"/>
    <dgm:cxn modelId="{ECA88F16-74D0-4137-8ABC-EA238E980788}" type="presOf" srcId="{41014D28-CD26-47CE-9118-99A3D70E87F8}" destId="{A0B49EC2-F56C-419B-A2EA-BC7E556A57B1}" srcOrd="0" destOrd="0" presId="urn:microsoft.com/office/officeart/2005/8/layout/hList3"/>
    <dgm:cxn modelId="{1C61EFC0-D887-4FE9-BCD3-2D329A715E9F}" srcId="{1BB5C8D7-5C0B-4A27-B727-EBE8F1AC9112}" destId="{41014D28-CD26-47CE-9118-99A3D70E87F8}" srcOrd="0" destOrd="0" parTransId="{DC23E226-2F51-418D-861E-00665DAB5A44}" sibTransId="{B8384895-BD9E-437E-925A-44A22288CBF6}"/>
    <dgm:cxn modelId="{424217FF-A112-4691-A8B0-5241D8ED8FC7}" type="presParOf" srcId="{7736F6DD-B2A2-4D4A-942E-2643A9C9216C}" destId="{7872967D-E1D5-4AE9-BEAB-7009E728C6C1}" srcOrd="0" destOrd="0" presId="urn:microsoft.com/office/officeart/2005/8/layout/hList3"/>
    <dgm:cxn modelId="{EE8A20BC-D42C-42C1-A718-A2BE782C824E}" type="presParOf" srcId="{7736F6DD-B2A2-4D4A-942E-2643A9C9216C}" destId="{5779DE94-F2D2-4611-BD70-1370446955D6}" srcOrd="1" destOrd="0" presId="urn:microsoft.com/office/officeart/2005/8/layout/hList3"/>
    <dgm:cxn modelId="{68805982-F8F2-405F-A258-AE99D8F43A97}" type="presParOf" srcId="{5779DE94-F2D2-4611-BD70-1370446955D6}" destId="{A0B49EC2-F56C-419B-A2EA-BC7E556A57B1}" srcOrd="0" destOrd="0" presId="urn:microsoft.com/office/officeart/2005/8/layout/hList3"/>
    <dgm:cxn modelId="{968E2497-D3C4-4FA4-91F9-DE65A95DF93A}" type="presParOf" srcId="{5779DE94-F2D2-4611-BD70-1370446955D6}" destId="{80134D6A-347B-491B-849F-3F6870A1ADAD}" srcOrd="1" destOrd="0" presId="urn:microsoft.com/office/officeart/2005/8/layout/hList3"/>
    <dgm:cxn modelId="{5644F8FA-7F8B-41A3-9C22-B5EE6E589FF3}" type="presParOf" srcId="{7736F6DD-B2A2-4D4A-942E-2643A9C9216C}" destId="{9873D86C-BED0-400A-8530-CB07211FEFBC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5699FD-F806-4046-B27A-A26225F4B685}">
      <dsp:nvSpPr>
        <dsp:cNvPr id="0" name=""/>
        <dsp:cNvSpPr/>
      </dsp:nvSpPr>
      <dsp:spPr>
        <a:xfrm>
          <a:off x="2403047" y="756340"/>
          <a:ext cx="617646" cy="415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871"/>
              </a:lnTo>
              <a:lnTo>
                <a:pt x="684160" y="453871"/>
              </a:lnTo>
              <a:lnTo>
                <a:pt x="684160" y="56518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7BF36C-E749-42DC-812C-3B125BF3FC0F}">
      <dsp:nvSpPr>
        <dsp:cNvPr id="0" name=""/>
        <dsp:cNvSpPr/>
      </dsp:nvSpPr>
      <dsp:spPr>
        <a:xfrm>
          <a:off x="2403047" y="756340"/>
          <a:ext cx="2109702" cy="473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033"/>
              </a:lnTo>
              <a:lnTo>
                <a:pt x="2217535" y="533033"/>
              </a:lnTo>
              <a:lnTo>
                <a:pt x="2217535" y="6443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2AED46-367C-47DD-9615-0CF86A5E7F07}">
      <dsp:nvSpPr>
        <dsp:cNvPr id="0" name=""/>
        <dsp:cNvSpPr/>
      </dsp:nvSpPr>
      <dsp:spPr>
        <a:xfrm>
          <a:off x="1398382" y="756340"/>
          <a:ext cx="1004665" cy="404572"/>
        </a:xfrm>
        <a:custGeom>
          <a:avLst/>
          <a:gdLst/>
          <a:ahLst/>
          <a:cxnLst/>
          <a:rect l="0" t="0" r="0" b="0"/>
          <a:pathLst>
            <a:path>
              <a:moveTo>
                <a:pt x="1367909" y="0"/>
              </a:moveTo>
              <a:lnTo>
                <a:pt x="1367909" y="439534"/>
              </a:lnTo>
              <a:lnTo>
                <a:pt x="0" y="439534"/>
              </a:lnTo>
              <a:lnTo>
                <a:pt x="0" y="5508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F8F81B-F915-4373-B86C-24CA973DCC34}">
      <dsp:nvSpPr>
        <dsp:cNvPr id="0" name=""/>
        <dsp:cNvSpPr/>
      </dsp:nvSpPr>
      <dsp:spPr>
        <a:xfrm>
          <a:off x="2357327" y="216035"/>
          <a:ext cx="91440" cy="151011"/>
        </a:xfrm>
        <a:custGeom>
          <a:avLst/>
          <a:gdLst/>
          <a:ahLst/>
          <a:cxnLst/>
          <a:rect l="0" t="0" r="0" b="0"/>
          <a:pathLst>
            <a:path>
              <a:moveTo>
                <a:pt x="74485" y="0"/>
              </a:moveTo>
              <a:lnTo>
                <a:pt x="74485" y="94297"/>
              </a:lnTo>
              <a:lnTo>
                <a:pt x="45720" y="94297"/>
              </a:lnTo>
              <a:lnTo>
                <a:pt x="45720" y="20561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042F0-F053-46BB-88CE-44CCDEC3FA7A}">
      <dsp:nvSpPr>
        <dsp:cNvPr id="0" name=""/>
        <dsp:cNvSpPr/>
      </dsp:nvSpPr>
      <dsp:spPr>
        <a:xfrm>
          <a:off x="1251627" y="-40612"/>
          <a:ext cx="2345094" cy="25664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126D13-0687-45EA-BCD5-AE1AE179AE8D}">
      <dsp:nvSpPr>
        <dsp:cNvPr id="0" name=""/>
        <dsp:cNvSpPr/>
      </dsp:nvSpPr>
      <dsp:spPr>
        <a:xfrm>
          <a:off x="1349683" y="52540"/>
          <a:ext cx="2345094" cy="256648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Методичний кабінет</a:t>
          </a:r>
        </a:p>
      </dsp:txBody>
      <dsp:txXfrm>
        <a:off x="1357200" y="60057"/>
        <a:ext cx="2330060" cy="241614"/>
      </dsp:txXfrm>
    </dsp:sp>
    <dsp:sp modelId="{7BE28F01-CC38-4ECA-ABFD-084E32A5021A}">
      <dsp:nvSpPr>
        <dsp:cNvPr id="0" name=""/>
        <dsp:cNvSpPr/>
      </dsp:nvSpPr>
      <dsp:spPr>
        <a:xfrm>
          <a:off x="1551856" y="367047"/>
          <a:ext cx="1702382" cy="38929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546F98-A3D4-4AAB-B18D-136F96ED2289}">
      <dsp:nvSpPr>
        <dsp:cNvPr id="0" name=""/>
        <dsp:cNvSpPr/>
      </dsp:nvSpPr>
      <dsp:spPr>
        <a:xfrm>
          <a:off x="1649912" y="460200"/>
          <a:ext cx="1702382" cy="389293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Методична рада МК</a:t>
          </a:r>
        </a:p>
      </dsp:txBody>
      <dsp:txXfrm>
        <a:off x="1661314" y="471602"/>
        <a:ext cx="1679578" cy="366489"/>
      </dsp:txXfrm>
    </dsp:sp>
    <dsp:sp modelId="{BBACB1E6-1CAF-4C4F-AD70-FDDCB4D71E1F}">
      <dsp:nvSpPr>
        <dsp:cNvPr id="0" name=""/>
        <dsp:cNvSpPr/>
      </dsp:nvSpPr>
      <dsp:spPr>
        <a:xfrm>
          <a:off x="366885" y="1160912"/>
          <a:ext cx="2062992" cy="161321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CD4E9D-A46E-48B8-B66C-E8E758440C78}">
      <dsp:nvSpPr>
        <dsp:cNvPr id="0" name=""/>
        <dsp:cNvSpPr/>
      </dsp:nvSpPr>
      <dsp:spPr>
        <a:xfrm>
          <a:off x="464942" y="1254066"/>
          <a:ext cx="2062992" cy="1613217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 предметно-методичних комісії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+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 методичні комісії (класних керівників практичних психологів, бібліотекарів)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12192" y="1301316"/>
        <a:ext cx="1968492" cy="1518717"/>
      </dsp:txXfrm>
    </dsp:sp>
    <dsp:sp modelId="{AD9DAA89-1C4C-4EFB-8BD1-4BB3ACB16AB1}">
      <dsp:nvSpPr>
        <dsp:cNvPr id="0" name=""/>
        <dsp:cNvSpPr/>
      </dsp:nvSpPr>
      <dsp:spPr>
        <a:xfrm>
          <a:off x="4071496" y="1229583"/>
          <a:ext cx="882507" cy="56039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EED7C4-31BC-48BB-A80E-A4F316636442}">
      <dsp:nvSpPr>
        <dsp:cNvPr id="0" name=""/>
        <dsp:cNvSpPr/>
      </dsp:nvSpPr>
      <dsp:spPr>
        <a:xfrm>
          <a:off x="4169552" y="1322736"/>
          <a:ext cx="882507" cy="560391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Заступники директорів з НВР</a:t>
          </a:r>
        </a:p>
      </dsp:txBody>
      <dsp:txXfrm>
        <a:off x="4185965" y="1339149"/>
        <a:ext cx="849681" cy="527565"/>
      </dsp:txXfrm>
    </dsp:sp>
    <dsp:sp modelId="{C23EDA42-E902-45A8-AEBB-0AFC5C2ECD90}">
      <dsp:nvSpPr>
        <dsp:cNvPr id="0" name=""/>
        <dsp:cNvSpPr/>
      </dsp:nvSpPr>
      <dsp:spPr>
        <a:xfrm>
          <a:off x="2579440" y="1171442"/>
          <a:ext cx="882507" cy="56039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893B1E-7B4C-4AAA-A9E8-9726C3FA6DEB}">
      <dsp:nvSpPr>
        <dsp:cNvPr id="0" name=""/>
        <dsp:cNvSpPr/>
      </dsp:nvSpPr>
      <dsp:spPr>
        <a:xfrm>
          <a:off x="2677497" y="1264596"/>
          <a:ext cx="882507" cy="560391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Опорна школа</a:t>
          </a:r>
        </a:p>
      </dsp:txBody>
      <dsp:txXfrm>
        <a:off x="2693910" y="1281009"/>
        <a:ext cx="849681" cy="5275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0CB2B9-C35E-4CD9-B193-13E2D640674B}">
      <dsp:nvSpPr>
        <dsp:cNvPr id="0" name=""/>
        <dsp:cNvSpPr/>
      </dsp:nvSpPr>
      <dsp:spPr>
        <a:xfrm>
          <a:off x="1789" y="251134"/>
          <a:ext cx="1744806" cy="489600"/>
        </a:xfrm>
        <a:prstGeom prst="rect">
          <a:avLst/>
        </a:prstGeom>
        <a:gradFill rotWithShape="1">
          <a:gsLst>
            <a:gs pos="0">
              <a:srgbClr val="F79646">
                <a:shade val="51000"/>
                <a:satMod val="130000"/>
              </a:srgbClr>
            </a:gs>
            <a:gs pos="80000">
              <a:srgbClr val="F79646">
                <a:shade val="93000"/>
                <a:satMod val="130000"/>
              </a:srgbClr>
            </a:gs>
            <a:gs pos="100000">
              <a:srgbClr val="F79646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моніторинговий</a:t>
          </a:r>
        </a:p>
      </dsp:txBody>
      <dsp:txXfrm>
        <a:off x="1789" y="251134"/>
        <a:ext cx="1744806" cy="489600"/>
      </dsp:txXfrm>
    </dsp:sp>
    <dsp:sp modelId="{096345F8-CCD0-436B-8AFC-BAEF0CCE3085}">
      <dsp:nvSpPr>
        <dsp:cNvPr id="0" name=""/>
        <dsp:cNvSpPr/>
      </dsp:nvSpPr>
      <dsp:spPr>
        <a:xfrm>
          <a:off x="1789" y="740734"/>
          <a:ext cx="1744806" cy="2776567"/>
        </a:xfrm>
        <a:prstGeom prst="rect">
          <a:avLst/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вивчення стану викладання навчальних предметів;</a:t>
          </a: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моніторинг якості освіти з базових предметів</a:t>
          </a: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моніторинг професійної діяльності педагогічних працівників.</a:t>
          </a: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789" y="740734"/>
        <a:ext cx="1744806" cy="2776567"/>
      </dsp:txXfrm>
    </dsp:sp>
    <dsp:sp modelId="{11C99B1D-D17D-4160-869B-A6F83A3F2BCC}">
      <dsp:nvSpPr>
        <dsp:cNvPr id="0" name=""/>
        <dsp:cNvSpPr/>
      </dsp:nvSpPr>
      <dsp:spPr>
        <a:xfrm>
          <a:off x="1990869" y="251134"/>
          <a:ext cx="1744806" cy="489600"/>
        </a:xfrm>
        <a:prstGeom prst="rect">
          <a:avLst/>
        </a:prstGeom>
        <a:gradFill rotWithShape="1">
          <a:gsLst>
            <a:gs pos="0">
              <a:srgbClr val="F79646">
                <a:shade val="51000"/>
                <a:satMod val="130000"/>
              </a:srgbClr>
            </a:gs>
            <a:gs pos="80000">
              <a:srgbClr val="F79646">
                <a:shade val="93000"/>
                <a:satMod val="130000"/>
              </a:srgbClr>
            </a:gs>
            <a:gs pos="100000">
              <a:srgbClr val="F79646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консалтинговий</a:t>
          </a:r>
        </a:p>
      </dsp:txBody>
      <dsp:txXfrm>
        <a:off x="1990869" y="251134"/>
        <a:ext cx="1744806" cy="489600"/>
      </dsp:txXfrm>
    </dsp:sp>
    <dsp:sp modelId="{B4F26C3F-4DAA-40F5-8D07-439A02034E73}">
      <dsp:nvSpPr>
        <dsp:cNvPr id="0" name=""/>
        <dsp:cNvSpPr/>
      </dsp:nvSpPr>
      <dsp:spPr>
        <a:xfrm>
          <a:off x="1990869" y="740734"/>
          <a:ext cx="1744806" cy="2776567"/>
        </a:xfrm>
        <a:prstGeom prst="rect">
          <a:avLst/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надання адресної методичної допомоги керівним кадрам щодо  розв</a:t>
          </a: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</a:t>
          </a: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язання  ускладнень, що виникають;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робота Школи "Управлінець".</a:t>
          </a: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990869" y="740734"/>
        <a:ext cx="1744806" cy="2776567"/>
      </dsp:txXfrm>
    </dsp:sp>
    <dsp:sp modelId="{884D1C2B-05D0-49CF-BE2A-16010B95C161}">
      <dsp:nvSpPr>
        <dsp:cNvPr id="0" name=""/>
        <dsp:cNvSpPr/>
      </dsp:nvSpPr>
      <dsp:spPr>
        <a:xfrm>
          <a:off x="3979949" y="251134"/>
          <a:ext cx="1744806" cy="489600"/>
        </a:xfrm>
        <a:prstGeom prst="rect">
          <a:avLst/>
        </a:prstGeom>
        <a:gradFill rotWithShape="1">
          <a:gsLst>
            <a:gs pos="0">
              <a:srgbClr val="F79646">
                <a:shade val="51000"/>
                <a:satMod val="130000"/>
              </a:srgbClr>
            </a:gs>
            <a:gs pos="80000">
              <a:srgbClr val="F79646">
                <a:shade val="93000"/>
                <a:satMod val="130000"/>
              </a:srgbClr>
            </a:gs>
            <a:gs pos="100000">
              <a:srgbClr val="F79646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маркетинговий</a:t>
          </a:r>
        </a:p>
      </dsp:txBody>
      <dsp:txXfrm>
        <a:off x="3979949" y="251134"/>
        <a:ext cx="1744806" cy="489600"/>
      </dsp:txXfrm>
    </dsp:sp>
    <dsp:sp modelId="{E948CE33-4B3B-42F7-B07B-4B0B068A2EF4}">
      <dsp:nvSpPr>
        <dsp:cNvPr id="0" name=""/>
        <dsp:cNvSpPr/>
      </dsp:nvSpPr>
      <dsp:spPr>
        <a:xfrm>
          <a:off x="3979949" y="740734"/>
          <a:ext cx="1744806" cy="2776567"/>
        </a:xfrm>
        <a:prstGeom prst="rect">
          <a:avLst/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вивчення ринку освітніх потреб у методичних послугах педагогічних і керівних кадрів;</a:t>
          </a: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визначення кола потенційних споживачів методичних послуг;</a:t>
          </a: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прогнозування нових освітніх потреб педагогічних і керівних кадрів в умовах інноваційного розвитку</a:t>
          </a:r>
          <a:r>
            <a:rPr lang="ru-RU" sz="11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79949" y="740734"/>
        <a:ext cx="1744806" cy="277656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72967D-E1D5-4AE9-BEAB-7009E728C6C1}">
      <dsp:nvSpPr>
        <dsp:cNvPr id="0" name=""/>
        <dsp:cNvSpPr/>
      </dsp:nvSpPr>
      <dsp:spPr>
        <a:xfrm>
          <a:off x="0" y="0"/>
          <a:ext cx="5705475" cy="19145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МЕТОДИЧНИЙ КАБІНЕТ </a:t>
          </a:r>
        </a:p>
      </dsp:txBody>
      <dsp:txXfrm>
        <a:off x="0" y="0"/>
        <a:ext cx="5705475" cy="191452"/>
      </dsp:txXfrm>
    </dsp:sp>
    <dsp:sp modelId="{A0B49EC2-F56C-419B-A2EA-BC7E556A57B1}">
      <dsp:nvSpPr>
        <dsp:cNvPr id="0" name=""/>
        <dsp:cNvSpPr/>
      </dsp:nvSpPr>
      <dsp:spPr>
        <a:xfrm>
          <a:off x="0" y="191452"/>
          <a:ext cx="2852737" cy="4020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Завідувач методичним кабінетом (1 ст.)</a:t>
          </a:r>
        </a:p>
      </dsp:txBody>
      <dsp:txXfrm>
        <a:off x="0" y="191452"/>
        <a:ext cx="2852737" cy="402050"/>
      </dsp:txXfrm>
    </dsp:sp>
    <dsp:sp modelId="{80134D6A-347B-491B-849F-3F6870A1ADAD}">
      <dsp:nvSpPr>
        <dsp:cNvPr id="0" name=""/>
        <dsp:cNvSpPr/>
      </dsp:nvSpPr>
      <dsp:spPr>
        <a:xfrm>
          <a:off x="2852737" y="191452"/>
          <a:ext cx="2852737" cy="40205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методист з дошкільної освіти (1 ст.)</a:t>
          </a:r>
        </a:p>
      </dsp:txBody>
      <dsp:txXfrm>
        <a:off x="2852737" y="191452"/>
        <a:ext cx="2852737" cy="402050"/>
      </dsp:txXfrm>
    </dsp:sp>
    <dsp:sp modelId="{9873D86C-BED0-400A-8530-CB07211FEFBC}">
      <dsp:nvSpPr>
        <dsp:cNvPr id="0" name=""/>
        <dsp:cNvSpPr/>
      </dsp:nvSpPr>
      <dsp:spPr>
        <a:xfrm>
          <a:off x="0" y="593502"/>
          <a:ext cx="5705475" cy="44672"/>
        </a:xfrm>
        <a:prstGeom prst="rect">
          <a:avLst/>
        </a:prstGeom>
        <a:solidFill>
          <a:schemeClr val="accent5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E3E1-D89E-4342-938A-1D658E9B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47</Pages>
  <Words>8665</Words>
  <Characters>49396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osvita</cp:lastModifiedBy>
  <cp:revision>18</cp:revision>
  <cp:lastPrinted>2019-10-21T12:47:00Z</cp:lastPrinted>
  <dcterms:created xsi:type="dcterms:W3CDTF">2019-09-06T10:37:00Z</dcterms:created>
  <dcterms:modified xsi:type="dcterms:W3CDTF">2019-10-21T12:57:00Z</dcterms:modified>
</cp:coreProperties>
</file>