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BE6B89" w:rsidP="00BE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BE6B89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906</w:t>
            </w:r>
            <w:bookmarkStart w:id="0" w:name="_GoBack"/>
            <w:bookmarkEnd w:id="0"/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E6B89" w:rsidRDefault="00BE6B89" w:rsidP="00BE6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використання відеопродукції </w:t>
      </w:r>
    </w:p>
    <w:p w:rsidR="00BE6B89" w:rsidRDefault="00BE6B89" w:rsidP="00BE6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щодо популяризації української мови</w:t>
      </w:r>
    </w:p>
    <w:p w:rsidR="00BE6B89" w:rsidRDefault="00BE6B89" w:rsidP="00BE6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B89" w:rsidRDefault="00BE6B89" w:rsidP="00BE6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Повідомляємо, що за ініціативи Міністерства інформаційної політики, підтримки Міністерства освіти і науки, із метою популяризації вивчення, використання та шанування української мови, у рамках набрання чинності Законом України «Про забезпечення функціонування української мови як державної», відзначення Дня української мови та писемності (9 листопада) у 2019 році реалізуються дві тематичні інформаційні кампанії.</w:t>
      </w:r>
    </w:p>
    <w:p w:rsidR="00BE6B89" w:rsidRDefault="00BE6B89" w:rsidP="00BE6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У межах цих кампаній Міністерство інформаційної політики виготовило відеоролики під умовними назвами «Мова об’єднує» та «Спілкуйся серцем. Спілкуйся українською», які доступні для завантаження за посиланнями:</w:t>
      </w:r>
    </w:p>
    <w:p w:rsidR="00BE6B89" w:rsidRDefault="00BE6B89" w:rsidP="00BE6B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«Мова об’єднує» </w:t>
      </w:r>
      <w:hyperlink r:id="rId8" w:history="1">
        <w:r>
          <w:rPr>
            <w:rStyle w:val="a4"/>
            <w:rFonts w:ascii="Times New Roman" w:hAnsi="Times New Roman"/>
            <w:sz w:val="24"/>
          </w:rPr>
          <w:t>http://files.mip.gov.ua/files/2019/mova/</w:t>
        </w:r>
      </w:hyperlink>
    </w:p>
    <w:p w:rsidR="00BE6B89" w:rsidRDefault="00BE6B89" w:rsidP="00BE6B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uk-UA"/>
        </w:rPr>
        <w:t xml:space="preserve">«Спілкуйся серцем. Спілкуйся українською» </w:t>
      </w:r>
      <w:hyperlink r:id="rId9" w:history="1">
        <w:r>
          <w:rPr>
            <w:rStyle w:val="a4"/>
            <w:rFonts w:ascii="Times New Roman" w:hAnsi="Times New Roman"/>
            <w:sz w:val="24"/>
          </w:rPr>
          <w:t>http://files.mip.gov.ua/files/2018/</w:t>
        </w:r>
        <w:proofErr w:type="spellStart"/>
        <w:r>
          <w:rPr>
            <w:rStyle w:val="a4"/>
            <w:rFonts w:ascii="Times New Roman" w:hAnsi="Times New Roman"/>
            <w:sz w:val="24"/>
            <w:lang w:val="en-US"/>
          </w:rPr>
          <w:t>loveulang</w:t>
        </w:r>
        <w:proofErr w:type="spellEnd"/>
        <w:r>
          <w:rPr>
            <w:rStyle w:val="a4"/>
            <w:rFonts w:ascii="Times New Roman" w:hAnsi="Times New Roman"/>
            <w:sz w:val="24"/>
          </w:rPr>
          <w:t>/</w:t>
        </w:r>
      </w:hyperlink>
    </w:p>
    <w:p w:rsidR="00BE6B89" w:rsidRDefault="00BE6B89" w:rsidP="00BE6B8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  <w:lang w:val="uk-UA"/>
        </w:rPr>
        <w:t>доступу до відеопродукції МІ</w:t>
      </w:r>
      <w:proofErr w:type="gramStart"/>
      <w:r>
        <w:rPr>
          <w:rFonts w:ascii="Times New Roman" w:hAnsi="Times New Roman"/>
          <w:sz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lang w:val="uk-UA"/>
        </w:rPr>
        <w:t xml:space="preserve"> пропонує використовувати логін </w:t>
      </w:r>
      <w:proofErr w:type="spellStart"/>
      <w:r>
        <w:rPr>
          <w:rFonts w:ascii="Times New Roman" w:hAnsi="Times New Roman"/>
          <w:i/>
          <w:sz w:val="24"/>
          <w:lang w:val="en-US"/>
        </w:rPr>
        <w:t>mip</w:t>
      </w:r>
      <w:proofErr w:type="spellEnd"/>
      <w:r>
        <w:rPr>
          <w:rFonts w:ascii="Times New Roman" w:hAnsi="Times New Roman"/>
          <w:i/>
          <w:sz w:val="24"/>
          <w:lang w:val="uk-UA"/>
        </w:rPr>
        <w:t xml:space="preserve">, </w:t>
      </w:r>
      <w:r>
        <w:rPr>
          <w:rFonts w:ascii="Times New Roman" w:hAnsi="Times New Roman"/>
          <w:sz w:val="24"/>
          <w:lang w:val="uk-UA"/>
        </w:rPr>
        <w:t xml:space="preserve">пароль </w:t>
      </w:r>
      <w:proofErr w:type="spellStart"/>
      <w:r>
        <w:rPr>
          <w:rFonts w:ascii="Times New Roman" w:hAnsi="Times New Roman"/>
          <w:i/>
          <w:sz w:val="24"/>
          <w:lang w:val="en-US"/>
        </w:rPr>
        <w:t>mipmip</w:t>
      </w:r>
      <w:proofErr w:type="spellEnd"/>
      <w:r>
        <w:rPr>
          <w:rFonts w:ascii="Times New Roman" w:hAnsi="Times New Roman"/>
          <w:i/>
          <w:sz w:val="24"/>
          <w:lang w:val="uk-UA"/>
        </w:rPr>
        <w:t>.</w:t>
      </w:r>
    </w:p>
    <w:p w:rsidR="00BE6B89" w:rsidRDefault="00BE6B89" w:rsidP="00BE6B89">
      <w:pPr>
        <w:spacing w:after="0" w:line="240" w:lineRule="auto"/>
        <w:jc w:val="both"/>
        <w:rPr>
          <w:rFonts w:ascii="Times New Roman" w:hAnsi="Times New Roman"/>
          <w:noProof/>
          <w:spacing w:val="-4"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uk-UA" w:eastAsia="uk-UA"/>
        </w:rPr>
        <w:tab/>
        <w:t xml:space="preserve">Просимо поширити інформацію щодо можливості використання цієї відеопродукції серед </w:t>
      </w:r>
      <w:r>
        <w:rPr>
          <w:rFonts w:ascii="Times New Roman" w:hAnsi="Times New Roman"/>
          <w:noProof/>
          <w:spacing w:val="-4"/>
          <w:sz w:val="24"/>
          <w:szCs w:val="24"/>
          <w:lang w:val="uk-UA" w:eastAsia="uk-UA"/>
        </w:rPr>
        <w:t>педагогічних працівників</w:t>
      </w:r>
      <w:r>
        <w:rPr>
          <w:rFonts w:ascii="Times New Roman" w:hAnsi="Times New Roman"/>
          <w:noProof/>
          <w:spacing w:val="-4"/>
          <w:sz w:val="24"/>
          <w:szCs w:val="24"/>
          <w:lang w:val="uk-UA" w:eastAsia="uk-UA"/>
        </w:rPr>
        <w:t>.</w:t>
      </w: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B36CAF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6CAF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B36CAF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8D0F5C" w:rsidRPr="008D0F5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2279"/>
    <w:multiLevelType w:val="hybridMultilevel"/>
    <w:tmpl w:val="428456A8"/>
    <w:lvl w:ilvl="0" w:tplc="AAEA3D9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976DE"/>
    <w:rsid w:val="008A6F76"/>
    <w:rsid w:val="008D0F5C"/>
    <w:rsid w:val="008F34A2"/>
    <w:rsid w:val="0090755A"/>
    <w:rsid w:val="0095670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BE6B89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mip.gov.ua/files/2019/mov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mip.gov.ua/files/2018/loveula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F61F-4250-4871-A427-92BD8F3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2019-08-19T05:40:00Z</cp:lastPrinted>
  <dcterms:created xsi:type="dcterms:W3CDTF">2019-09-09T08:24:00Z</dcterms:created>
  <dcterms:modified xsi:type="dcterms:W3CDTF">2019-09-09T08:24:00Z</dcterms:modified>
</cp:coreProperties>
</file>